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5831"/>
        <w:gridCol w:w="4124"/>
      </w:tblGrid>
      <w:tr w:rsidR="00F60A6A" w:rsidRPr="00F60A6A" w:rsidTr="00F60A6A">
        <w:trPr>
          <w:tblCellSpacing w:w="75" w:type="dxa"/>
        </w:trPr>
        <w:tc>
          <w:tcPr>
            <w:tcW w:w="0" w:type="auto"/>
            <w:tcBorders>
              <w:top w:val="nil"/>
              <w:left w:val="nil"/>
              <w:bottom w:val="nil"/>
              <w:right w:val="nil"/>
            </w:tcBorders>
            <w:vAlign w:val="center"/>
            <w:hideMark/>
          </w:tcPr>
          <w:p w:rsidR="00F60A6A" w:rsidRPr="00F60A6A" w:rsidRDefault="00F60A6A" w:rsidP="00F60A6A">
            <w:pPr>
              <w:spacing w:after="0" w:line="240" w:lineRule="auto"/>
              <w:rPr>
                <w:rFonts w:ascii="Times New Roman" w:eastAsia="Times New Roman" w:hAnsi="Times New Roman" w:cs="Times New Roman"/>
                <w:color w:val="000000"/>
                <w:sz w:val="24"/>
                <w:szCs w:val="24"/>
                <w:lang w:val="en-US" w:eastAsia="ru-RU"/>
              </w:rPr>
            </w:pPr>
            <w:r w:rsidRPr="00F60A6A">
              <w:rPr>
                <w:rFonts w:ascii="Times New Roman" w:eastAsia="Times New Roman" w:hAnsi="Times New Roman" w:cs="Times New Roman"/>
                <w:color w:val="000000"/>
                <w:sz w:val="24"/>
                <w:szCs w:val="24"/>
                <w:lang w:val="en-US" w:eastAsia="ru-RU"/>
              </w:rPr>
              <w:t>LPM23/2007</w:t>
            </w:r>
            <w:r w:rsidRPr="00F60A6A">
              <w:rPr>
                <w:rFonts w:ascii="Times New Roman" w:eastAsia="Times New Roman" w:hAnsi="Times New Roman" w:cs="Times New Roman"/>
                <w:color w:val="000000"/>
                <w:sz w:val="24"/>
                <w:szCs w:val="24"/>
                <w:lang w:val="en-US" w:eastAsia="ru-RU"/>
              </w:rPr>
              <w:br/>
            </w:r>
            <w:r w:rsidRPr="00F60A6A">
              <w:rPr>
                <w:rFonts w:ascii="Times New Roman" w:eastAsia="Times New Roman" w:hAnsi="Times New Roman" w:cs="Times New Roman"/>
                <w:color w:val="000000"/>
                <w:sz w:val="24"/>
                <w:szCs w:val="24"/>
                <w:lang w:eastAsia="ru-RU"/>
              </w:rPr>
              <w:t>Внутренний</w:t>
            </w:r>
            <w:r w:rsidRPr="00F60A6A">
              <w:rPr>
                <w:rFonts w:ascii="Times New Roman" w:eastAsia="Times New Roman" w:hAnsi="Times New Roman" w:cs="Times New Roman"/>
                <w:color w:val="000000"/>
                <w:sz w:val="24"/>
                <w:szCs w:val="24"/>
                <w:lang w:val="en-US" w:eastAsia="ru-RU"/>
              </w:rPr>
              <w:t xml:space="preserve"> </w:t>
            </w:r>
            <w:r w:rsidRPr="00F60A6A">
              <w:rPr>
                <w:rFonts w:ascii="Times New Roman" w:eastAsia="Times New Roman" w:hAnsi="Times New Roman" w:cs="Times New Roman"/>
                <w:color w:val="000000"/>
                <w:sz w:val="24"/>
                <w:szCs w:val="24"/>
                <w:lang w:eastAsia="ru-RU"/>
              </w:rPr>
              <w:t>номер</w:t>
            </w:r>
            <w:r w:rsidRPr="00F60A6A">
              <w:rPr>
                <w:rFonts w:ascii="Times New Roman" w:eastAsia="Times New Roman" w:hAnsi="Times New Roman" w:cs="Times New Roman"/>
                <w:color w:val="000000"/>
                <w:sz w:val="24"/>
                <w:szCs w:val="24"/>
                <w:lang w:val="en-US" w:eastAsia="ru-RU"/>
              </w:rPr>
              <w:t>:  323271 </w:t>
            </w:r>
            <w:r w:rsidRPr="00F60A6A">
              <w:rPr>
                <w:rFonts w:ascii="Times New Roman" w:eastAsia="Times New Roman" w:hAnsi="Times New Roman" w:cs="Times New Roman"/>
                <w:color w:val="000000"/>
                <w:sz w:val="24"/>
                <w:szCs w:val="24"/>
                <w:lang w:val="en-US" w:eastAsia="ru-RU"/>
              </w:rPr>
              <w:br/>
            </w:r>
            <w:hyperlink r:id="rId5" w:history="1">
              <w:r w:rsidRPr="00F60A6A">
                <w:rPr>
                  <w:rFonts w:ascii="Times New Roman" w:eastAsia="Times New Roman" w:hAnsi="Times New Roman" w:cs="Times New Roman"/>
                  <w:color w:val="0000FF"/>
                  <w:sz w:val="24"/>
                  <w:szCs w:val="24"/>
                  <w:u w:val="single"/>
                  <w:lang w:val="en-US" w:eastAsia="ru-RU"/>
                </w:rPr>
                <w:t>Varianta în limba de stat</w:t>
              </w:r>
            </w:hyperlink>
          </w:p>
        </w:tc>
        <w:tc>
          <w:tcPr>
            <w:tcW w:w="0" w:type="auto"/>
            <w:tcBorders>
              <w:top w:val="nil"/>
              <w:left w:val="nil"/>
              <w:bottom w:val="nil"/>
              <w:right w:val="nil"/>
            </w:tcBorders>
            <w:vAlign w:val="center"/>
            <w:hideMark/>
          </w:tcPr>
          <w:p w:rsidR="00F60A6A" w:rsidRPr="00F60A6A" w:rsidRDefault="00F60A6A" w:rsidP="00F60A6A">
            <w:pPr>
              <w:spacing w:after="0" w:line="240" w:lineRule="auto"/>
              <w:jc w:val="right"/>
              <w:rPr>
                <w:rFonts w:ascii="Times New Roman" w:eastAsia="Times New Roman" w:hAnsi="Times New Roman" w:cs="Times New Roman"/>
                <w:color w:val="000000"/>
                <w:sz w:val="24"/>
                <w:szCs w:val="24"/>
                <w:lang w:eastAsia="ru-RU"/>
              </w:rPr>
            </w:pPr>
            <w:hyperlink r:id="rId6" w:history="1">
              <w:r w:rsidRPr="00F60A6A">
                <w:rPr>
                  <w:rFonts w:ascii="Times New Roman" w:eastAsia="Times New Roman" w:hAnsi="Times New Roman" w:cs="Times New Roman"/>
                  <w:color w:val="0000FF"/>
                  <w:sz w:val="24"/>
                  <w:szCs w:val="24"/>
                  <w:u w:val="single"/>
                  <w:lang w:eastAsia="ru-RU"/>
                </w:rPr>
                <w:t>Карточка документа</w:t>
              </w:r>
            </w:hyperlink>
          </w:p>
        </w:tc>
      </w:tr>
      <w:tr w:rsidR="00F60A6A" w:rsidRPr="00F60A6A" w:rsidTr="00F60A6A">
        <w:trPr>
          <w:tblCellSpacing w:w="75" w:type="dxa"/>
        </w:trPr>
        <w:tc>
          <w:tcPr>
            <w:tcW w:w="0" w:type="auto"/>
            <w:gridSpan w:val="2"/>
            <w:tcBorders>
              <w:top w:val="nil"/>
              <w:left w:val="nil"/>
              <w:bottom w:val="nil"/>
              <w:right w:val="nil"/>
            </w:tcBorders>
            <w:vAlign w:val="center"/>
            <w:hideMark/>
          </w:tcPr>
          <w:p w:rsidR="00F60A6A" w:rsidRPr="00F60A6A" w:rsidRDefault="00F60A6A" w:rsidP="00F60A6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95300" cy="590550"/>
                  <wp:effectExtent l="0" t="0" r="0" b="0"/>
                  <wp:docPr id="1" name="Рисунок 1"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imgcms/stateembl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F60A6A">
              <w:rPr>
                <w:rFonts w:ascii="Times New Roman" w:eastAsia="Times New Roman" w:hAnsi="Times New Roman" w:cs="Times New Roman"/>
                <w:color w:val="000000"/>
                <w:sz w:val="24"/>
                <w:szCs w:val="24"/>
                <w:lang w:eastAsia="ru-RU"/>
              </w:rPr>
              <w:br/>
            </w:r>
            <w:r w:rsidRPr="00F60A6A">
              <w:rPr>
                <w:rFonts w:ascii="Times New Roman" w:eastAsia="Times New Roman" w:hAnsi="Times New Roman" w:cs="Times New Roman"/>
                <w:b/>
                <w:bCs/>
                <w:color w:val="000000"/>
                <w:sz w:val="24"/>
                <w:szCs w:val="24"/>
                <w:lang w:eastAsia="ru-RU"/>
              </w:rPr>
              <w:t>Республика Молдова</w:t>
            </w:r>
          </w:p>
        </w:tc>
      </w:tr>
      <w:tr w:rsidR="00F60A6A" w:rsidRPr="00F60A6A" w:rsidTr="00F60A6A">
        <w:trPr>
          <w:tblCellSpacing w:w="75" w:type="dxa"/>
        </w:trPr>
        <w:tc>
          <w:tcPr>
            <w:tcW w:w="0" w:type="auto"/>
            <w:gridSpan w:val="2"/>
            <w:tcBorders>
              <w:top w:val="nil"/>
              <w:left w:val="nil"/>
              <w:bottom w:val="nil"/>
              <w:right w:val="nil"/>
            </w:tcBorders>
            <w:vAlign w:val="center"/>
            <w:hideMark/>
          </w:tcPr>
          <w:p w:rsidR="00F60A6A" w:rsidRPr="00F60A6A" w:rsidRDefault="00F60A6A" w:rsidP="00F60A6A">
            <w:pPr>
              <w:spacing w:after="0" w:line="240" w:lineRule="auto"/>
              <w:jc w:val="center"/>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b/>
                <w:bCs/>
                <w:color w:val="000000"/>
                <w:sz w:val="24"/>
                <w:szCs w:val="24"/>
                <w:lang w:eastAsia="ru-RU"/>
              </w:rPr>
              <w:t>ПАРЛАМЕНТ</w:t>
            </w:r>
          </w:p>
        </w:tc>
      </w:tr>
      <w:tr w:rsidR="00F60A6A" w:rsidRPr="00F60A6A" w:rsidTr="00F60A6A">
        <w:trPr>
          <w:tblCellSpacing w:w="75" w:type="dxa"/>
        </w:trPr>
        <w:tc>
          <w:tcPr>
            <w:tcW w:w="0" w:type="auto"/>
            <w:gridSpan w:val="2"/>
            <w:tcBorders>
              <w:top w:val="nil"/>
              <w:left w:val="nil"/>
              <w:bottom w:val="nil"/>
              <w:right w:val="nil"/>
            </w:tcBorders>
            <w:vAlign w:val="center"/>
            <w:hideMark/>
          </w:tcPr>
          <w:p w:rsidR="00F60A6A" w:rsidRPr="00F60A6A" w:rsidRDefault="00F60A6A" w:rsidP="00F60A6A">
            <w:pPr>
              <w:spacing w:after="0" w:line="240" w:lineRule="auto"/>
              <w:jc w:val="center"/>
              <w:rPr>
                <w:rFonts w:ascii="Times New Roman" w:eastAsia="Times New Roman" w:hAnsi="Times New Roman" w:cs="Times New Roman"/>
                <w:color w:val="000000"/>
                <w:sz w:val="24"/>
                <w:szCs w:val="24"/>
                <w:lang w:eastAsia="ru-RU"/>
              </w:rPr>
            </w:pPr>
            <w:bookmarkStart w:id="0" w:name="_GoBack" w:colFirst="0" w:colLast="0"/>
            <w:r w:rsidRPr="00F60A6A">
              <w:rPr>
                <w:rFonts w:ascii="Times New Roman" w:eastAsia="Times New Roman" w:hAnsi="Times New Roman" w:cs="Times New Roman"/>
                <w:b/>
                <w:bCs/>
                <w:color w:val="000000"/>
                <w:sz w:val="24"/>
                <w:szCs w:val="24"/>
                <w:lang w:eastAsia="ru-RU"/>
              </w:rPr>
              <w:t>ЗАКОН</w:t>
            </w:r>
            <w:r w:rsidRPr="00F60A6A">
              <w:rPr>
                <w:rFonts w:ascii="Times New Roman" w:eastAsia="Times New Roman" w:hAnsi="Times New Roman" w:cs="Times New Roman"/>
                <w:color w:val="000000"/>
                <w:sz w:val="24"/>
                <w:szCs w:val="24"/>
                <w:lang w:eastAsia="ru-RU"/>
              </w:rPr>
              <w:t> Nr. 23 </w:t>
            </w:r>
            <w:r w:rsidRPr="00F60A6A">
              <w:rPr>
                <w:rFonts w:ascii="Times New Roman" w:eastAsia="Times New Roman" w:hAnsi="Times New Roman" w:cs="Times New Roman"/>
                <w:color w:val="000000"/>
                <w:sz w:val="24"/>
                <w:szCs w:val="24"/>
                <w:lang w:eastAsia="ru-RU"/>
              </w:rPr>
              <w:br/>
              <w:t>от  16.02.2007</w:t>
            </w:r>
          </w:p>
        </w:tc>
      </w:tr>
      <w:tr w:rsidR="00F60A6A" w:rsidRPr="00F60A6A" w:rsidTr="00F60A6A">
        <w:trPr>
          <w:tblCellSpacing w:w="75" w:type="dxa"/>
        </w:trPr>
        <w:tc>
          <w:tcPr>
            <w:tcW w:w="0" w:type="auto"/>
            <w:gridSpan w:val="2"/>
            <w:tcBorders>
              <w:top w:val="nil"/>
              <w:left w:val="nil"/>
              <w:bottom w:val="nil"/>
              <w:right w:val="nil"/>
            </w:tcBorders>
            <w:vAlign w:val="center"/>
            <w:hideMark/>
          </w:tcPr>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eastAsia="ru-RU"/>
              </w:rPr>
            </w:pPr>
            <w:r w:rsidRPr="00F60A6A">
              <w:rPr>
                <w:rFonts w:ascii="Times New Roman" w:eastAsia="Times New Roman" w:hAnsi="Times New Roman" w:cs="Times New Roman"/>
                <w:b/>
                <w:bCs/>
                <w:color w:val="000000"/>
                <w:sz w:val="24"/>
                <w:szCs w:val="24"/>
                <w:lang w:eastAsia="ru-RU"/>
              </w:rPr>
              <w:t>о профилактике ВИЧ/</w:t>
            </w:r>
            <w:proofErr w:type="gramStart"/>
            <w:r w:rsidRPr="00F60A6A">
              <w:rPr>
                <w:rFonts w:ascii="Times New Roman" w:eastAsia="Times New Roman" w:hAnsi="Times New Roman" w:cs="Times New Roman"/>
                <w:b/>
                <w:bCs/>
                <w:color w:val="000000"/>
                <w:sz w:val="24"/>
                <w:szCs w:val="24"/>
                <w:lang w:eastAsia="ru-RU"/>
              </w:rPr>
              <w:t>СПИД-инфекции</w:t>
            </w:r>
            <w:proofErr w:type="gramEnd"/>
          </w:p>
        </w:tc>
      </w:tr>
      <w:bookmarkEnd w:id="0"/>
      <w:tr w:rsidR="00F60A6A" w:rsidRPr="00F60A6A" w:rsidTr="00F60A6A">
        <w:trPr>
          <w:tblCellSpacing w:w="75" w:type="dxa"/>
        </w:trPr>
        <w:tc>
          <w:tcPr>
            <w:tcW w:w="0" w:type="auto"/>
            <w:gridSpan w:val="2"/>
            <w:tcBorders>
              <w:top w:val="nil"/>
              <w:left w:val="nil"/>
              <w:bottom w:val="nil"/>
              <w:right w:val="nil"/>
            </w:tcBorders>
            <w:vAlign w:val="center"/>
            <w:hideMark/>
          </w:tcPr>
          <w:p w:rsidR="00F60A6A" w:rsidRPr="00F60A6A" w:rsidRDefault="00F60A6A" w:rsidP="00F60A6A">
            <w:pPr>
              <w:spacing w:after="0" w:line="240" w:lineRule="auto"/>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color w:val="000000"/>
                <w:sz w:val="24"/>
                <w:szCs w:val="24"/>
                <w:lang w:eastAsia="ru-RU"/>
              </w:rPr>
              <w:t>Опубликован</w:t>
            </w:r>
            <w:proofErr w:type="gramStart"/>
            <w:r w:rsidRPr="00F60A6A">
              <w:rPr>
                <w:rFonts w:ascii="Times New Roman" w:eastAsia="Times New Roman" w:hAnsi="Times New Roman" w:cs="Times New Roman"/>
                <w:color w:val="000000"/>
                <w:sz w:val="24"/>
                <w:szCs w:val="24"/>
                <w:lang w:eastAsia="ru-RU"/>
              </w:rPr>
              <w:t xml:space="preserve"> :</w:t>
            </w:r>
            <w:proofErr w:type="gramEnd"/>
            <w:r w:rsidRPr="00F60A6A">
              <w:rPr>
                <w:rFonts w:ascii="Times New Roman" w:eastAsia="Times New Roman" w:hAnsi="Times New Roman" w:cs="Times New Roman"/>
                <w:color w:val="000000"/>
                <w:sz w:val="24"/>
                <w:szCs w:val="24"/>
                <w:lang w:eastAsia="ru-RU"/>
              </w:rPr>
              <w:t> 20.04.2007 в Monitorul Oficial Nr. 54-56     статья № : 250</w:t>
            </w:r>
          </w:p>
        </w:tc>
      </w:tr>
      <w:tr w:rsidR="00F60A6A" w:rsidRPr="00F60A6A" w:rsidTr="00F60A6A">
        <w:trPr>
          <w:tblCellSpacing w:w="75" w:type="dxa"/>
        </w:trPr>
        <w:tc>
          <w:tcPr>
            <w:tcW w:w="0" w:type="auto"/>
            <w:gridSpan w:val="2"/>
            <w:tcBorders>
              <w:top w:val="nil"/>
              <w:left w:val="nil"/>
              <w:bottom w:val="nil"/>
              <w:right w:val="nil"/>
            </w:tcBorders>
            <w:vAlign w:val="center"/>
            <w:hideMark/>
          </w:tcPr>
          <w:p w:rsidR="00F60A6A" w:rsidRDefault="00F60A6A" w:rsidP="00F60A6A">
            <w:pPr>
              <w:spacing w:after="0" w:line="240" w:lineRule="auto"/>
              <w:jc w:val="both"/>
              <w:rPr>
                <w:rFonts w:ascii="Times New Roman CE" w:eastAsia="Times New Roman" w:hAnsi="Times New Roman CE" w:cs="Times New Roman CE"/>
                <w:color w:val="000000"/>
                <w:sz w:val="24"/>
                <w:szCs w:val="24"/>
                <w:lang w:val="en-US"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i/>
                <w:iCs/>
                <w:color w:val="FF0000"/>
                <w:sz w:val="24"/>
                <w:szCs w:val="24"/>
                <w:lang w:eastAsia="ru-RU"/>
              </w:rPr>
              <w:t>ИЗМЕНЕН</w:t>
            </w:r>
            <w:r w:rsidRPr="00F60A6A">
              <w:rPr>
                <w:rFonts w:ascii="Times New Roman CE" w:eastAsia="Times New Roman" w:hAnsi="Times New Roman CE" w:cs="Times New Roman CE"/>
                <w:i/>
                <w:iCs/>
                <w:color w:val="FF0000"/>
                <w:sz w:val="24"/>
                <w:szCs w:val="24"/>
                <w:lang w:eastAsia="ru-RU"/>
              </w:rPr>
              <w:br/>
              <w:t>    </w:t>
            </w:r>
            <w:hyperlink r:id="rId8" w:history="1">
              <w:r w:rsidRPr="00F60A6A">
                <w:rPr>
                  <w:rFonts w:ascii="Times New Roman" w:eastAsia="Times New Roman" w:hAnsi="Times New Roman" w:cs="Times New Roman"/>
                  <w:i/>
                  <w:iCs/>
                  <w:color w:val="0000FF"/>
                  <w:sz w:val="24"/>
                  <w:szCs w:val="24"/>
                  <w:u w:val="single"/>
                  <w:lang w:eastAsia="ru-RU"/>
                </w:rPr>
                <w:t>ЗП304 от 26.12.12, МО48/05.03.13 ст.150; в силу с 05.03.13</w:t>
              </w:r>
            </w:hyperlink>
            <w:r w:rsidRPr="00F60A6A">
              <w:rPr>
                <w:rFonts w:ascii="Times New Roman" w:eastAsia="Times New Roman" w:hAnsi="Times New Roman" w:cs="Times New Roman"/>
                <w:color w:val="000000"/>
                <w:sz w:val="24"/>
                <w:szCs w:val="24"/>
                <w:lang w:eastAsia="ru-RU"/>
              </w:rPr>
              <w:br/>
            </w:r>
            <w:r w:rsidRPr="00F60A6A">
              <w:rPr>
                <w:rFonts w:ascii="Times New Roman CE" w:eastAsia="Times New Roman" w:hAnsi="Times New Roman CE" w:cs="Times New Roman CE"/>
                <w:i/>
                <w:iCs/>
                <w:color w:val="000000"/>
                <w:sz w:val="24"/>
                <w:szCs w:val="24"/>
                <w:lang w:eastAsia="ru-RU"/>
              </w:rPr>
              <w:t>    </w:t>
            </w:r>
            <w:hyperlink r:id="rId9" w:history="1">
              <w:r w:rsidRPr="00F60A6A">
                <w:rPr>
                  <w:rFonts w:ascii="Times New Roman" w:eastAsia="Times New Roman" w:hAnsi="Times New Roman" w:cs="Times New Roman"/>
                  <w:i/>
                  <w:iCs/>
                  <w:color w:val="0000FF"/>
                  <w:sz w:val="24"/>
                  <w:szCs w:val="24"/>
                  <w:u w:val="single"/>
                  <w:lang w:eastAsia="ru-RU"/>
                </w:rPr>
                <w:t>ЗП76 от 12.04.12, МО104-108/01.06.12 ст.366</w:t>
              </w:r>
            </w:hyperlink>
            <w:r w:rsidRPr="00F60A6A">
              <w:rPr>
                <w:rFonts w:ascii="Times New Roman" w:eastAsia="Times New Roman" w:hAnsi="Times New Roman" w:cs="Times New Roman"/>
                <w:color w:val="000000"/>
                <w:sz w:val="24"/>
                <w:szCs w:val="24"/>
                <w:lang w:eastAsia="ru-RU"/>
              </w:rPr>
              <w:br/>
            </w:r>
            <w:r w:rsidRPr="00F60A6A">
              <w:rPr>
                <w:rFonts w:ascii="Times New Roman" w:eastAsia="Times New Roman" w:hAnsi="Times New Roman" w:cs="Times New Roman"/>
                <w:color w:val="000000"/>
                <w:sz w:val="24"/>
                <w:szCs w:val="24"/>
                <w:lang w:eastAsia="ru-RU"/>
              </w:rPr>
              <w:br/>
            </w:r>
            <w:r w:rsidRPr="00F60A6A">
              <w:rPr>
                <w:rFonts w:ascii="Times New Roman CE" w:eastAsia="Times New Roman" w:hAnsi="Times New Roman CE" w:cs="Times New Roman CE"/>
                <w:color w:val="000000"/>
                <w:sz w:val="24"/>
                <w:szCs w:val="24"/>
                <w:lang w:eastAsia="ru-RU"/>
              </w:rPr>
              <w:t>    Парламент принимает настоящий органический закон.</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eastAsia="ru-RU"/>
              </w:rPr>
            </w:pPr>
            <w:r w:rsidRPr="00F60A6A">
              <w:rPr>
                <w:rFonts w:ascii="Times New Roman CE" w:eastAsia="Times New Roman" w:hAnsi="Times New Roman CE" w:cs="Times New Roman CE"/>
                <w:b/>
                <w:bCs/>
                <w:color w:val="000000"/>
                <w:sz w:val="24"/>
                <w:szCs w:val="24"/>
                <w:lang w:eastAsia="ru-RU"/>
              </w:rPr>
              <w:t>Глава I</w:t>
            </w: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eastAsia="ru-RU"/>
              </w:rPr>
            </w:pPr>
            <w:r w:rsidRPr="00F60A6A">
              <w:rPr>
                <w:rFonts w:ascii="Times New Roman CE" w:eastAsia="Times New Roman" w:hAnsi="Times New Roman CE" w:cs="Times New Roman CE"/>
                <w:b/>
                <w:bCs/>
                <w:color w:val="000000"/>
                <w:sz w:val="24"/>
                <w:szCs w:val="24"/>
                <w:lang w:eastAsia="ru-RU"/>
              </w:rPr>
              <w:t>ОБЩИЕ ПОЛОЖЕНИЯ</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b/>
                <w:bCs/>
                <w:color w:val="000000"/>
                <w:sz w:val="24"/>
                <w:szCs w:val="24"/>
                <w:lang w:eastAsia="ru-RU"/>
              </w:rPr>
              <w:t>Статья 1.</w:t>
            </w:r>
            <w:r w:rsidRPr="00F60A6A">
              <w:rPr>
                <w:rFonts w:ascii="Times New Roman CE" w:eastAsia="Times New Roman" w:hAnsi="Times New Roman CE" w:cs="Times New Roman CE"/>
                <w:color w:val="000000"/>
                <w:sz w:val="24"/>
                <w:szCs w:val="24"/>
                <w:lang w:eastAsia="ru-RU"/>
              </w:rPr>
              <w:t> Сфера регламентирования </w:t>
            </w:r>
            <w:r w:rsidRPr="00F60A6A">
              <w:rPr>
                <w:rFonts w:ascii="Times New Roman CE" w:eastAsia="Times New Roman" w:hAnsi="Times New Roman CE" w:cs="Times New Roman CE"/>
                <w:color w:val="000000"/>
                <w:sz w:val="24"/>
                <w:szCs w:val="24"/>
                <w:lang w:eastAsia="ru-RU"/>
              </w:rPr>
              <w:br/>
              <w:t>                      и цели настоящего закона</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color w:val="000000"/>
                <w:sz w:val="24"/>
                <w:szCs w:val="24"/>
                <w:lang w:eastAsia="ru-RU"/>
              </w:rPr>
              <w:t xml:space="preserve">   </w:t>
            </w:r>
            <w:proofErr w:type="gramStart"/>
            <w:r w:rsidRPr="00F60A6A">
              <w:rPr>
                <w:rFonts w:ascii="Times New Roman" w:eastAsia="Times New Roman" w:hAnsi="Times New Roman" w:cs="Times New Roman"/>
                <w:color w:val="000000"/>
                <w:sz w:val="24"/>
                <w:szCs w:val="24"/>
                <w:lang w:eastAsia="ru-RU"/>
              </w:rPr>
              <w:t>(1) Настоящий закон регулирует правоотношения, связанные с деятельностью по профилактике и снижению воздействия ВИЧ/ СПИД - инфекции, обеспечением соблюдения прав лиц, инфицированных ВИЧ/ СПИДом, путем сокращения числа новых случаев инфицирования, сдерживания масштабного роста эпидемии, обеспечения медицинской и социально - психологической помощи лицам, инфицированным ВИЧ/ СПИДом, и членам их семей, а также консолидации усилий по профилактике ВИЧ/ СПИД - инфекции и борьбе с ней</w:t>
            </w:r>
            <w:proofErr w:type="gramEnd"/>
            <w:r w:rsidRPr="00F60A6A">
              <w:rPr>
                <w:rFonts w:ascii="Times New Roman" w:eastAsia="Times New Roman" w:hAnsi="Times New Roman" w:cs="Times New Roman"/>
                <w:color w:val="000000"/>
                <w:sz w:val="24"/>
                <w:szCs w:val="24"/>
                <w:lang w:eastAsia="ru-RU"/>
              </w:rPr>
              <w:t>.</w:t>
            </w:r>
            <w:r w:rsidRPr="00F60A6A">
              <w:rPr>
                <w:rFonts w:ascii="Times New Roman" w:eastAsia="Times New Roman" w:hAnsi="Times New Roman" w:cs="Times New Roman"/>
                <w:color w:val="000000"/>
                <w:sz w:val="24"/>
                <w:szCs w:val="24"/>
                <w:lang w:eastAsia="ru-RU"/>
              </w:rPr>
              <w:br/>
              <w:t>   </w:t>
            </w:r>
            <w:r w:rsidRPr="00F60A6A">
              <w:rPr>
                <w:rFonts w:ascii="Times New Roman" w:eastAsia="Times New Roman" w:hAnsi="Times New Roman" w:cs="Times New Roman"/>
                <w:i/>
                <w:iCs/>
                <w:color w:val="0000FF"/>
                <w:sz w:val="24"/>
                <w:szCs w:val="24"/>
                <w:lang w:eastAsia="ru-RU"/>
              </w:rPr>
              <w:t> [</w:t>
            </w:r>
            <w:proofErr w:type="gramStart"/>
            <w:r w:rsidRPr="00F60A6A">
              <w:rPr>
                <w:rFonts w:ascii="Times New Roman" w:eastAsia="Times New Roman" w:hAnsi="Times New Roman" w:cs="Times New Roman"/>
                <w:i/>
                <w:iCs/>
                <w:color w:val="0000FF"/>
                <w:sz w:val="24"/>
                <w:szCs w:val="24"/>
                <w:lang w:eastAsia="ru-RU"/>
              </w:rPr>
              <w:t>Ст.1 ч.(1) в редакции ЗП76 от 12.04.12, МО104-108/01.06.12 ст.366]</w:t>
            </w:r>
            <w:proofErr w:type="gramEnd"/>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w:eastAsia="Times New Roman" w:hAnsi="Times New Roman" w:cs="Times New Roman"/>
                <w:color w:val="000000"/>
                <w:sz w:val="24"/>
                <w:szCs w:val="24"/>
                <w:lang w:eastAsia="ru-RU"/>
              </w:rPr>
              <w:t> (2) Целями настоящего закона являются:</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color w:val="000000"/>
                <w:sz w:val="24"/>
                <w:szCs w:val="24"/>
                <w:lang w:eastAsia="ru-RU"/>
              </w:rPr>
              <w:t>  a) проведение комплексной политики, направленной на объединение усилий государственных, неправительственных и международных структур, лиц, инфицированных ВИЧ/СПИДом, предпринимателей и частных лиц, а также на внедрение системы мониторинга и оценки мероприятий по профилактике ВИЧ/</w:t>
            </w:r>
            <w:proofErr w:type="gramStart"/>
            <w:r w:rsidRPr="00F60A6A">
              <w:rPr>
                <w:rFonts w:ascii="Times New Roman" w:eastAsia="Times New Roman" w:hAnsi="Times New Roman" w:cs="Times New Roman"/>
                <w:color w:val="000000"/>
                <w:sz w:val="24"/>
                <w:szCs w:val="24"/>
                <w:lang w:eastAsia="ru-RU"/>
              </w:rPr>
              <w:t>СПИД-инфекции</w:t>
            </w:r>
            <w:proofErr w:type="gramEnd"/>
            <w:r w:rsidRPr="00F60A6A">
              <w:rPr>
                <w:rFonts w:ascii="Times New Roman" w:eastAsia="Times New Roman" w:hAnsi="Times New Roman" w:cs="Times New Roman"/>
                <w:color w:val="000000"/>
                <w:sz w:val="24"/>
                <w:szCs w:val="24"/>
                <w:lang w:eastAsia="ru-RU"/>
              </w:rPr>
              <w:t>;</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color w:val="000000"/>
                <w:sz w:val="24"/>
                <w:szCs w:val="24"/>
                <w:lang w:eastAsia="ru-RU"/>
              </w:rPr>
              <w:t>   b) осуществление профилактики как системы мер по противодействию эпидемии посредством информирования населения, в том числе социально-уязвимых групп, в целях повышения уровня знаний по вопросам ВИЧ/СПИДа;</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color w:val="000000"/>
                <w:sz w:val="24"/>
                <w:szCs w:val="24"/>
                <w:lang w:eastAsia="ru-RU"/>
              </w:rPr>
              <w:t>    c) исключение дискриминации лиц, пострадавших от ВИЧ/СПИДа, гарантированием соблюдения прав человека и уважения человеческого достоинства;</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color w:val="000000"/>
                <w:sz w:val="24"/>
                <w:szCs w:val="24"/>
                <w:lang w:eastAsia="ru-RU"/>
              </w:rPr>
              <w:lastRenderedPageBreak/>
              <w:t>  d) разработка и совершенствование программ по охране детей путем реализации системы дифференцированного воспитания, пропаганды здорового образа жизни, осуществления мер по предупреждению потребления наркотиков, по профилактике ВИЧ/</w:t>
            </w:r>
            <w:proofErr w:type="gramStart"/>
            <w:r w:rsidRPr="00F60A6A">
              <w:rPr>
                <w:rFonts w:ascii="Times New Roman" w:eastAsia="Times New Roman" w:hAnsi="Times New Roman" w:cs="Times New Roman"/>
                <w:color w:val="000000"/>
                <w:sz w:val="24"/>
                <w:szCs w:val="24"/>
                <w:lang w:eastAsia="ru-RU"/>
              </w:rPr>
              <w:t>СПИД-инфекции</w:t>
            </w:r>
            <w:proofErr w:type="gramEnd"/>
            <w:r w:rsidRPr="00F60A6A">
              <w:rPr>
                <w:rFonts w:ascii="Times New Roman" w:eastAsia="Times New Roman" w:hAnsi="Times New Roman" w:cs="Times New Roman"/>
                <w:color w:val="000000"/>
                <w:sz w:val="24"/>
                <w:szCs w:val="24"/>
                <w:lang w:eastAsia="ru-RU"/>
              </w:rPr>
              <w:t>, информирования по вопросам защиты от инфицирования ВИЧ, предупреждения социального сиротства по причине гибели от СПИДа одного или обои</w:t>
            </w:r>
            <w:r w:rsidRPr="00F60A6A">
              <w:rPr>
                <w:rFonts w:ascii="Times New Roman CE" w:eastAsia="Times New Roman" w:hAnsi="Times New Roman CE" w:cs="Times New Roman CE"/>
                <w:color w:val="000000"/>
                <w:sz w:val="24"/>
                <w:szCs w:val="24"/>
                <w:lang w:eastAsia="ru-RU"/>
              </w:rPr>
              <w:t>х родителей;</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e) обеспечение гарантированного доступа лиц, инфицированных ВИЧ/СПИДом, к медицинской и социальной помощи, в том числе к лечению, уходу и поддержке;</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f) обеспечение безопасных условий при оказании медицинской помощи, проведении лабораторной диагностики для предупреждения риска внутрибольничного и профессионального инфицирования.</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b/>
                <w:bCs/>
                <w:color w:val="000000"/>
                <w:sz w:val="24"/>
                <w:szCs w:val="24"/>
                <w:lang w:eastAsia="ru-RU"/>
              </w:rPr>
              <w:t>Статья 2.</w:t>
            </w:r>
            <w:r w:rsidRPr="00F60A6A">
              <w:rPr>
                <w:rFonts w:ascii="Times New Roman CE" w:eastAsia="Times New Roman" w:hAnsi="Times New Roman CE" w:cs="Times New Roman CE"/>
                <w:color w:val="000000"/>
                <w:sz w:val="24"/>
                <w:szCs w:val="24"/>
                <w:lang w:eastAsia="ru-RU"/>
              </w:rPr>
              <w:t> Правовая база</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(1) Правовую базу деятельности по осуществлению профилактики ВИЧ/</w:t>
            </w:r>
            <w:proofErr w:type="gramStart"/>
            <w:r w:rsidRPr="00F60A6A">
              <w:rPr>
                <w:rFonts w:ascii="Times New Roman CE" w:eastAsia="Times New Roman" w:hAnsi="Times New Roman CE" w:cs="Times New Roman CE"/>
                <w:color w:val="000000"/>
                <w:sz w:val="24"/>
                <w:szCs w:val="24"/>
                <w:lang w:eastAsia="ru-RU"/>
              </w:rPr>
              <w:t>СПИД-инфекции</w:t>
            </w:r>
            <w:proofErr w:type="gramEnd"/>
            <w:r w:rsidRPr="00F60A6A">
              <w:rPr>
                <w:rFonts w:ascii="Times New Roman CE" w:eastAsia="Times New Roman" w:hAnsi="Times New Roman CE" w:cs="Times New Roman CE"/>
                <w:color w:val="000000"/>
                <w:sz w:val="24"/>
                <w:szCs w:val="24"/>
                <w:lang w:eastAsia="ru-RU"/>
              </w:rPr>
              <w:t xml:space="preserve"> составляют  Конституция Республики Молдова, настоящий закон, другие нормативные акты, а также международные договоры, стороной которых является Республика Молдова.</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(2) Если международные договоры, стороной которых является Республика Молдова, устанавливают иные нормы, чем те, которые предусмотрены настоящим законом, применяются нормы международных договоров.</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b/>
                <w:bCs/>
                <w:color w:val="000000"/>
                <w:sz w:val="24"/>
                <w:szCs w:val="24"/>
                <w:lang w:eastAsia="ru-RU"/>
              </w:rPr>
              <w:t>Статья 3.</w:t>
            </w:r>
            <w:r w:rsidRPr="00F60A6A">
              <w:rPr>
                <w:rFonts w:ascii="Times New Roman CE" w:eastAsia="Times New Roman" w:hAnsi="Times New Roman CE" w:cs="Times New Roman CE"/>
                <w:color w:val="000000"/>
                <w:sz w:val="24"/>
                <w:szCs w:val="24"/>
                <w:lang w:eastAsia="ru-RU"/>
              </w:rPr>
              <w:t> Основные понятия</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В целях настоящего закона используются следующие основные понятия:</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i/>
                <w:iCs/>
                <w:color w:val="000000"/>
                <w:sz w:val="24"/>
                <w:szCs w:val="24"/>
                <w:lang w:eastAsia="ru-RU"/>
              </w:rPr>
              <w:t>вирус иммунодефицита человека (ВИЧ)</w:t>
            </w:r>
            <w:r w:rsidRPr="00F60A6A">
              <w:rPr>
                <w:rFonts w:ascii="Times New Roman CE" w:eastAsia="Times New Roman" w:hAnsi="Times New Roman CE" w:cs="Times New Roman CE"/>
                <w:color w:val="000000"/>
                <w:sz w:val="24"/>
                <w:szCs w:val="24"/>
                <w:lang w:eastAsia="ru-RU"/>
              </w:rPr>
              <w:t> - вирус, который ведет к снижению и разрушению иммунной системы человеческого организма и вызывает заболевание СПИД;</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proofErr w:type="gramStart"/>
            <w:r w:rsidRPr="00F60A6A">
              <w:rPr>
                <w:rFonts w:ascii="Times New Roman CE" w:eastAsia="Times New Roman" w:hAnsi="Times New Roman CE" w:cs="Times New Roman CE"/>
                <w:i/>
                <w:iCs/>
                <w:color w:val="000000"/>
                <w:sz w:val="24"/>
                <w:szCs w:val="24"/>
                <w:lang w:eastAsia="ru-RU"/>
              </w:rPr>
              <w:t>ВИЧ-позитивный</w:t>
            </w:r>
            <w:proofErr w:type="gramEnd"/>
            <w:r w:rsidRPr="00F60A6A">
              <w:rPr>
                <w:rFonts w:ascii="Times New Roman CE" w:eastAsia="Times New Roman" w:hAnsi="Times New Roman CE" w:cs="Times New Roman CE"/>
                <w:i/>
                <w:iCs/>
                <w:color w:val="000000"/>
                <w:sz w:val="24"/>
                <w:szCs w:val="24"/>
                <w:lang w:eastAsia="ru-RU"/>
              </w:rPr>
              <w:t xml:space="preserve"> статус</w:t>
            </w:r>
            <w:r w:rsidRPr="00F60A6A">
              <w:rPr>
                <w:rFonts w:ascii="Times New Roman CE" w:eastAsia="Times New Roman" w:hAnsi="Times New Roman CE" w:cs="Times New Roman CE"/>
                <w:color w:val="000000"/>
                <w:sz w:val="24"/>
                <w:szCs w:val="24"/>
                <w:lang w:eastAsia="ru-RU"/>
              </w:rPr>
              <w:t> - наличие в человеческом организме маркеров ВИЧ, свидетельствующих о факте инфицирования;</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i/>
                <w:iCs/>
                <w:color w:val="000000"/>
                <w:sz w:val="24"/>
                <w:szCs w:val="24"/>
                <w:lang w:eastAsia="ru-RU"/>
              </w:rPr>
              <w:t>синдром приобретенного иммунодефицита (СПИД)</w:t>
            </w:r>
            <w:r w:rsidRPr="00F60A6A">
              <w:rPr>
                <w:rFonts w:ascii="Times New Roman CE" w:eastAsia="Times New Roman" w:hAnsi="Times New Roman CE" w:cs="Times New Roman CE"/>
                <w:color w:val="000000"/>
                <w:sz w:val="24"/>
                <w:szCs w:val="24"/>
                <w:lang w:eastAsia="ru-RU"/>
              </w:rPr>
              <w:t> - стадия заболевания, вызванная ВИЧ;</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i/>
                <w:iCs/>
                <w:color w:val="000000"/>
                <w:sz w:val="24"/>
                <w:szCs w:val="24"/>
                <w:lang w:eastAsia="ru-RU"/>
              </w:rPr>
              <w:t>антиретровирусное лечение (АРВ-лечение) </w:t>
            </w:r>
            <w:r w:rsidRPr="00F60A6A">
              <w:rPr>
                <w:rFonts w:ascii="Times New Roman CE" w:eastAsia="Times New Roman" w:hAnsi="Times New Roman CE" w:cs="Times New Roman CE"/>
                <w:color w:val="000000"/>
                <w:sz w:val="24"/>
                <w:szCs w:val="24"/>
                <w:lang w:eastAsia="ru-RU"/>
              </w:rPr>
              <w:t>- применение специфических препаратов, которые сдерживают репликацию и распространение вируса ВИЧ в организме;</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i/>
                <w:iCs/>
                <w:color w:val="000000"/>
                <w:sz w:val="24"/>
                <w:szCs w:val="24"/>
                <w:lang w:eastAsia="ru-RU"/>
              </w:rPr>
              <w:t> постконтактная профилактика (ПКП)</w:t>
            </w:r>
            <w:r w:rsidRPr="00F60A6A">
              <w:rPr>
                <w:rFonts w:ascii="Times New Roman CE" w:eastAsia="Times New Roman" w:hAnsi="Times New Roman CE" w:cs="Times New Roman CE"/>
                <w:color w:val="000000"/>
                <w:sz w:val="24"/>
                <w:szCs w:val="24"/>
                <w:lang w:eastAsia="ru-RU"/>
              </w:rPr>
              <w:t> - краткосрочный курс антиретровирусного лечения с целью снижения вероятности инфицирования ВИЧ при потенциальном риске в рамках профессиональной деятельности или в случае насильственных сексуальных отношений/в случае изнасилования;</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i/>
                <w:iCs/>
                <w:color w:val="000000"/>
                <w:sz w:val="24"/>
                <w:szCs w:val="24"/>
                <w:lang w:eastAsia="ru-RU"/>
              </w:rPr>
              <w:t>добровольное консультирование и тестирование</w:t>
            </w:r>
            <w:r w:rsidRPr="00F60A6A">
              <w:rPr>
                <w:rFonts w:ascii="Times New Roman CE" w:eastAsia="Times New Roman" w:hAnsi="Times New Roman CE" w:cs="Times New Roman CE"/>
                <w:color w:val="000000"/>
                <w:sz w:val="24"/>
                <w:szCs w:val="24"/>
                <w:lang w:eastAsia="ru-RU"/>
              </w:rPr>
              <w:t> - д</w:t>
            </w:r>
            <w:proofErr w:type="gramStart"/>
            <w:r w:rsidRPr="00F60A6A">
              <w:rPr>
                <w:rFonts w:ascii="Times New Roman CE" w:eastAsia="Times New Roman" w:hAnsi="Times New Roman CE" w:cs="Times New Roman CE"/>
                <w:color w:val="000000"/>
                <w:sz w:val="24"/>
                <w:szCs w:val="24"/>
                <w:lang w:eastAsia="ru-RU"/>
              </w:rPr>
              <w:t>о-</w:t>
            </w:r>
            <w:proofErr w:type="gramEnd"/>
            <w:r w:rsidRPr="00F60A6A">
              <w:rPr>
                <w:rFonts w:ascii="Times New Roman CE" w:eastAsia="Times New Roman" w:hAnsi="Times New Roman CE" w:cs="Times New Roman CE"/>
                <w:color w:val="000000"/>
                <w:sz w:val="24"/>
                <w:szCs w:val="24"/>
                <w:lang w:eastAsia="ru-RU"/>
              </w:rPr>
              <w:t xml:space="preserve"> и послетестовое консультирование, в том числе консультирование для получения осознанного согласия на тестирование на маркеры ВИЧ;</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i/>
                <w:iCs/>
                <w:color w:val="000000"/>
                <w:sz w:val="24"/>
                <w:szCs w:val="24"/>
                <w:lang w:eastAsia="ru-RU"/>
              </w:rPr>
              <w:t>    конфиденциальность</w:t>
            </w:r>
            <w:r w:rsidRPr="00F60A6A">
              <w:rPr>
                <w:rFonts w:ascii="Times New Roman CE" w:eastAsia="Times New Roman" w:hAnsi="Times New Roman CE" w:cs="Times New Roman CE"/>
                <w:color w:val="000000"/>
                <w:sz w:val="24"/>
                <w:szCs w:val="24"/>
                <w:lang w:eastAsia="ru-RU"/>
              </w:rPr>
              <w:t xml:space="preserve"> - защита и гарантирование права на соблюдение тайны информации о лице, тестированном на маркеры ВИЧ или диагностированном как </w:t>
            </w:r>
            <w:proofErr w:type="gramStart"/>
            <w:r w:rsidRPr="00F60A6A">
              <w:rPr>
                <w:rFonts w:ascii="Times New Roman CE" w:eastAsia="Times New Roman" w:hAnsi="Times New Roman CE" w:cs="Times New Roman CE"/>
                <w:color w:val="000000"/>
                <w:sz w:val="24"/>
                <w:szCs w:val="24"/>
                <w:lang w:eastAsia="ru-RU"/>
              </w:rPr>
              <w:t>ВИЧ-позитивное</w:t>
            </w:r>
            <w:proofErr w:type="gramEnd"/>
            <w:r w:rsidRPr="00F60A6A">
              <w:rPr>
                <w:rFonts w:ascii="Times New Roman CE" w:eastAsia="Times New Roman" w:hAnsi="Times New Roman CE" w:cs="Times New Roman CE"/>
                <w:color w:val="000000"/>
                <w:sz w:val="24"/>
                <w:szCs w:val="24"/>
                <w:lang w:eastAsia="ru-RU"/>
              </w:rPr>
              <w:t>;</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proofErr w:type="gramStart"/>
            <w:r w:rsidRPr="00F60A6A">
              <w:rPr>
                <w:rFonts w:ascii="Times New Roman CE" w:eastAsia="Times New Roman" w:hAnsi="Times New Roman CE" w:cs="Times New Roman CE"/>
                <w:i/>
                <w:iCs/>
                <w:color w:val="000000"/>
                <w:sz w:val="24"/>
                <w:szCs w:val="24"/>
                <w:lang w:eastAsia="ru-RU"/>
              </w:rPr>
              <w:t>Национальный совет по координации национальных программ по профилактике и контролю ВИЧ/СПИД-инфекции, инфекций, передающихся половым путем, и контролю туберкулеза</w:t>
            </w:r>
            <w:r w:rsidRPr="00F60A6A">
              <w:rPr>
                <w:rFonts w:ascii="Times New Roman CE" w:eastAsia="Times New Roman" w:hAnsi="Times New Roman CE" w:cs="Times New Roman CE"/>
                <w:color w:val="000000"/>
                <w:sz w:val="24"/>
                <w:szCs w:val="24"/>
                <w:lang w:eastAsia="ru-RU"/>
              </w:rPr>
              <w:t> - межсекторальная функциональная структура, которая обеспечивает руководство и мониторинг реализации стратегий и мероприятий, предусмотренных национальными программами по профилактике и контролю ВИЧ/СПИД-инфекции, инфекций, передающихся половым путем, и контролю туберкулеза, а также использование грантов Глобального фонда по борьбе со СПИДом, туберкулезом, малярией и</w:t>
            </w:r>
            <w:proofErr w:type="gramEnd"/>
            <w:r w:rsidRPr="00F60A6A">
              <w:rPr>
                <w:rFonts w:ascii="Times New Roman CE" w:eastAsia="Times New Roman" w:hAnsi="Times New Roman CE" w:cs="Times New Roman CE"/>
                <w:color w:val="000000"/>
                <w:sz w:val="24"/>
                <w:szCs w:val="24"/>
                <w:lang w:eastAsia="ru-RU"/>
              </w:rPr>
              <w:t xml:space="preserve"> Всемирного банка;</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i/>
                <w:iCs/>
                <w:color w:val="000000"/>
                <w:sz w:val="24"/>
                <w:szCs w:val="24"/>
                <w:lang w:eastAsia="ru-RU"/>
              </w:rPr>
              <w:t> универсальные стандарты безопасности </w:t>
            </w:r>
            <w:r w:rsidRPr="00F60A6A">
              <w:rPr>
                <w:rFonts w:ascii="Times New Roman CE" w:eastAsia="Times New Roman" w:hAnsi="Times New Roman CE" w:cs="Times New Roman CE"/>
                <w:color w:val="000000"/>
                <w:sz w:val="24"/>
                <w:szCs w:val="24"/>
                <w:lang w:eastAsia="ru-RU"/>
              </w:rPr>
              <w:t>- правила, устанавливающие обязательные условия предупреждения инфицирования ВИЧ при непосредственном контакте с кровью и другими биологическими жидкостями в процессе оказания медицинских и других услуг;</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lastRenderedPageBreak/>
              <w:t>    </w:t>
            </w:r>
            <w:r w:rsidRPr="00F60A6A">
              <w:rPr>
                <w:rFonts w:ascii="Times New Roman CE" w:eastAsia="Times New Roman" w:hAnsi="Times New Roman CE" w:cs="Times New Roman CE"/>
                <w:i/>
                <w:iCs/>
                <w:color w:val="000000"/>
                <w:sz w:val="24"/>
                <w:szCs w:val="24"/>
                <w:lang w:eastAsia="ru-RU"/>
              </w:rPr>
              <w:t>заместительное лечение</w:t>
            </w:r>
            <w:r w:rsidRPr="00F60A6A">
              <w:rPr>
                <w:rFonts w:ascii="Times New Roman CE" w:eastAsia="Times New Roman" w:hAnsi="Times New Roman CE" w:cs="Times New Roman CE"/>
                <w:color w:val="000000"/>
                <w:sz w:val="24"/>
                <w:szCs w:val="24"/>
                <w:lang w:eastAsia="ru-RU"/>
              </w:rPr>
              <w:t> - терапия с использованием лечения по замене наркотиков;</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i/>
                <w:iCs/>
                <w:color w:val="000000"/>
                <w:sz w:val="24"/>
                <w:szCs w:val="24"/>
                <w:lang w:eastAsia="ru-RU"/>
              </w:rPr>
              <w:t>паллиативное лечение</w:t>
            </w:r>
            <w:r w:rsidRPr="00F60A6A">
              <w:rPr>
                <w:rFonts w:ascii="Times New Roman CE" w:eastAsia="Times New Roman" w:hAnsi="Times New Roman CE" w:cs="Times New Roman CE"/>
                <w:color w:val="000000"/>
                <w:sz w:val="24"/>
                <w:szCs w:val="24"/>
                <w:lang w:eastAsia="ru-RU"/>
              </w:rPr>
              <w:t> - комплекс мер и терапевтических вмешательств, направленных на улучшение качества жизни лиц, инфицированных ВИЧ/СПИДом, и членов их семей;</w:t>
            </w:r>
          </w:p>
          <w:p w:rsidR="00F60A6A" w:rsidRDefault="00F60A6A" w:rsidP="00F60A6A">
            <w:pPr>
              <w:spacing w:after="0" w:line="240" w:lineRule="auto"/>
              <w:jc w:val="both"/>
              <w:rPr>
                <w:rFonts w:ascii="Times New Roman CE" w:eastAsia="Times New Roman" w:hAnsi="Times New Roman CE" w:cs="Times New Roman CE"/>
                <w:color w:val="000000"/>
                <w:sz w:val="24"/>
                <w:szCs w:val="24"/>
                <w:lang w:val="en-US"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i/>
                <w:iCs/>
                <w:color w:val="000000"/>
                <w:sz w:val="24"/>
                <w:szCs w:val="24"/>
                <w:lang w:eastAsia="ru-RU"/>
              </w:rPr>
              <w:t>нозокомиальное инфицирование</w:t>
            </w:r>
            <w:r w:rsidRPr="00F60A6A">
              <w:rPr>
                <w:rFonts w:ascii="Times New Roman CE" w:eastAsia="Times New Roman" w:hAnsi="Times New Roman CE" w:cs="Times New Roman CE"/>
                <w:color w:val="000000"/>
                <w:sz w:val="24"/>
                <w:szCs w:val="24"/>
                <w:lang w:eastAsia="ru-RU"/>
              </w:rPr>
              <w:t> - заражение ВИЧ в процессе медицинских вмешательств и манипуляций.</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eastAsia="ru-RU"/>
              </w:rPr>
            </w:pPr>
            <w:r w:rsidRPr="00F60A6A">
              <w:rPr>
                <w:rFonts w:ascii="Times New Roman CE" w:eastAsia="Times New Roman" w:hAnsi="Times New Roman CE" w:cs="Times New Roman CE"/>
                <w:b/>
                <w:bCs/>
                <w:color w:val="000000"/>
                <w:sz w:val="24"/>
                <w:szCs w:val="24"/>
                <w:lang w:eastAsia="ru-RU"/>
              </w:rPr>
              <w:t>Глава II</w:t>
            </w: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eastAsia="ru-RU"/>
              </w:rPr>
            </w:pPr>
            <w:r w:rsidRPr="00F60A6A">
              <w:rPr>
                <w:rFonts w:ascii="Times New Roman CE" w:eastAsia="Times New Roman" w:hAnsi="Times New Roman CE" w:cs="Times New Roman CE"/>
                <w:b/>
                <w:bCs/>
                <w:color w:val="000000"/>
                <w:sz w:val="24"/>
                <w:szCs w:val="24"/>
                <w:lang w:eastAsia="ru-RU"/>
              </w:rPr>
              <w:t>МЕРЫ ПО ПРОФИЛАКТИКЕ</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b/>
                <w:bCs/>
                <w:color w:val="000000"/>
                <w:sz w:val="24"/>
                <w:szCs w:val="24"/>
                <w:lang w:eastAsia="ru-RU"/>
              </w:rPr>
              <w:t>    Статья 4.</w:t>
            </w:r>
            <w:r w:rsidRPr="00F60A6A">
              <w:rPr>
                <w:rFonts w:ascii="Times New Roman CE" w:eastAsia="Times New Roman" w:hAnsi="Times New Roman CE" w:cs="Times New Roman CE"/>
                <w:color w:val="000000"/>
                <w:sz w:val="24"/>
                <w:szCs w:val="24"/>
                <w:lang w:eastAsia="ru-RU"/>
              </w:rPr>
              <w:t> Стратегические меры по профилактике</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ВИЧ/</w:t>
            </w:r>
            <w:proofErr w:type="gramStart"/>
            <w:r w:rsidRPr="00F60A6A">
              <w:rPr>
                <w:rFonts w:ascii="Times New Roman CE" w:eastAsia="Times New Roman" w:hAnsi="Times New Roman CE" w:cs="Times New Roman CE"/>
                <w:color w:val="000000"/>
                <w:sz w:val="24"/>
                <w:szCs w:val="24"/>
                <w:lang w:eastAsia="ru-RU"/>
              </w:rPr>
              <w:t>СПИД-инфекции</w:t>
            </w:r>
            <w:proofErr w:type="gramEnd"/>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color w:val="000000"/>
                <w:sz w:val="24"/>
                <w:szCs w:val="24"/>
                <w:lang w:eastAsia="ru-RU"/>
              </w:rPr>
              <w:t>   </w:t>
            </w:r>
            <w:r w:rsidRPr="00F60A6A">
              <w:rPr>
                <w:rFonts w:ascii="Times New Roman" w:eastAsia="Times New Roman" w:hAnsi="Times New Roman" w:cs="Times New Roman"/>
                <w:i/>
                <w:iCs/>
                <w:color w:val="0000FF"/>
                <w:sz w:val="24"/>
                <w:szCs w:val="24"/>
                <w:lang w:eastAsia="ru-RU"/>
              </w:rPr>
              <w:t> </w:t>
            </w:r>
            <w:r w:rsidRPr="00F60A6A">
              <w:rPr>
                <w:rFonts w:ascii="Times New Roman" w:eastAsia="Times New Roman" w:hAnsi="Times New Roman" w:cs="Times New Roman"/>
                <w:i/>
                <w:iCs/>
                <w:color w:val="FF0000"/>
                <w:sz w:val="24"/>
                <w:szCs w:val="24"/>
                <w:lang w:eastAsia="ru-RU"/>
              </w:rPr>
              <w:t>[Ст.4 ч.(1) утратила силу согласно ЗП76 от 12.04.12, МО104-108/01.06.12 ст.366]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color w:val="000000"/>
                <w:sz w:val="24"/>
                <w:szCs w:val="24"/>
                <w:lang w:eastAsia="ru-RU"/>
              </w:rPr>
              <w:t>    (2) Программы по профилактике и контролю ВИЧ/</w:t>
            </w:r>
            <w:proofErr w:type="gramStart"/>
            <w:r w:rsidRPr="00F60A6A">
              <w:rPr>
                <w:rFonts w:ascii="Times New Roman" w:eastAsia="Times New Roman" w:hAnsi="Times New Roman" w:cs="Times New Roman"/>
                <w:color w:val="000000"/>
                <w:sz w:val="24"/>
                <w:szCs w:val="24"/>
                <w:lang w:eastAsia="ru-RU"/>
              </w:rPr>
              <w:t>СПИД-инфекции</w:t>
            </w:r>
            <w:proofErr w:type="gramEnd"/>
            <w:r w:rsidRPr="00F60A6A">
              <w:rPr>
                <w:rFonts w:ascii="Times New Roman" w:eastAsia="Times New Roman" w:hAnsi="Times New Roman" w:cs="Times New Roman"/>
                <w:color w:val="000000"/>
                <w:sz w:val="24"/>
                <w:szCs w:val="24"/>
                <w:lang w:eastAsia="ru-RU"/>
              </w:rPr>
              <w:t xml:space="preserve"> включаются в национальную стратегию развития, политики и программы в области здоровья и образования.</w:t>
            </w:r>
            <w:r w:rsidRPr="00F60A6A">
              <w:rPr>
                <w:rFonts w:ascii="Times New Roman" w:eastAsia="Times New Roman" w:hAnsi="Times New Roman" w:cs="Times New Roman"/>
                <w:color w:val="000000"/>
                <w:sz w:val="24"/>
                <w:szCs w:val="24"/>
                <w:lang w:eastAsia="ru-RU"/>
              </w:rPr>
              <w:br/>
              <w:t>   </w:t>
            </w:r>
            <w:r w:rsidRPr="00F60A6A">
              <w:rPr>
                <w:rFonts w:ascii="Times New Roman" w:eastAsia="Times New Roman" w:hAnsi="Times New Roman" w:cs="Times New Roman"/>
                <w:i/>
                <w:iCs/>
                <w:color w:val="0000FF"/>
                <w:sz w:val="24"/>
                <w:szCs w:val="24"/>
                <w:lang w:eastAsia="ru-RU"/>
              </w:rPr>
              <w:t xml:space="preserve"> [Ст.4 ч.(2) </w:t>
            </w:r>
            <w:proofErr w:type="gramStart"/>
            <w:r w:rsidRPr="00F60A6A">
              <w:rPr>
                <w:rFonts w:ascii="Times New Roman" w:eastAsia="Times New Roman" w:hAnsi="Times New Roman" w:cs="Times New Roman"/>
                <w:i/>
                <w:iCs/>
                <w:color w:val="0000FF"/>
                <w:sz w:val="24"/>
                <w:szCs w:val="24"/>
                <w:lang w:eastAsia="ru-RU"/>
              </w:rPr>
              <w:t>изменена</w:t>
            </w:r>
            <w:proofErr w:type="gramEnd"/>
            <w:r w:rsidRPr="00F60A6A">
              <w:rPr>
                <w:rFonts w:ascii="Times New Roman" w:eastAsia="Times New Roman" w:hAnsi="Times New Roman" w:cs="Times New Roman"/>
                <w:i/>
                <w:iCs/>
                <w:color w:val="0000FF"/>
                <w:sz w:val="24"/>
                <w:szCs w:val="24"/>
                <w:lang w:eastAsia="ru-RU"/>
              </w:rPr>
              <w:t xml:space="preserve"> ЗП76 от 12.04.12, МО104-108/01.06.12 ст.366]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color w:val="000000"/>
                <w:sz w:val="24"/>
                <w:szCs w:val="24"/>
                <w:lang w:eastAsia="ru-RU"/>
              </w:rPr>
              <w:t>   (3) Поощряется активное вовлечение лиц, инфицированных ВИЧ/СПИДом, и неправительственных организаций в данной области в разработку и  реализацию Национальной программы по профилактике и контролю ВИЧ/</w:t>
            </w:r>
            <w:proofErr w:type="gramStart"/>
            <w:r w:rsidRPr="00F60A6A">
              <w:rPr>
                <w:rFonts w:ascii="Times New Roman" w:eastAsia="Times New Roman" w:hAnsi="Times New Roman" w:cs="Times New Roman"/>
                <w:color w:val="000000"/>
                <w:sz w:val="24"/>
                <w:szCs w:val="24"/>
                <w:lang w:eastAsia="ru-RU"/>
              </w:rPr>
              <w:t>СПИД-инфекции</w:t>
            </w:r>
            <w:proofErr w:type="gramEnd"/>
            <w:r w:rsidRPr="00F60A6A">
              <w:rPr>
                <w:rFonts w:ascii="Times New Roman" w:eastAsia="Times New Roman" w:hAnsi="Times New Roman" w:cs="Times New Roman"/>
                <w:color w:val="000000"/>
                <w:sz w:val="24"/>
                <w:szCs w:val="24"/>
                <w:lang w:eastAsia="ru-RU"/>
              </w:rPr>
              <w:t>, а также смежных программ, включая учебные программы по профилактике, уходу, лечению, по юридической и социальной помощи, а также политики занятости.</w:t>
            </w:r>
            <w:r w:rsidRPr="00F60A6A">
              <w:rPr>
                <w:rFonts w:ascii="Times New Roman" w:eastAsia="Times New Roman" w:hAnsi="Times New Roman" w:cs="Times New Roman"/>
                <w:color w:val="000000"/>
                <w:sz w:val="24"/>
                <w:szCs w:val="24"/>
                <w:lang w:eastAsia="ru-RU"/>
              </w:rPr>
              <w:br/>
              <w:t>   </w:t>
            </w:r>
            <w:r w:rsidRPr="00F60A6A">
              <w:rPr>
                <w:rFonts w:ascii="Times New Roman" w:eastAsia="Times New Roman" w:hAnsi="Times New Roman" w:cs="Times New Roman"/>
                <w:i/>
                <w:iCs/>
                <w:color w:val="0000FF"/>
                <w:sz w:val="24"/>
                <w:szCs w:val="24"/>
                <w:lang w:eastAsia="ru-RU"/>
              </w:rPr>
              <w:t xml:space="preserve"> [Ст.4 ч.(3) </w:t>
            </w:r>
            <w:proofErr w:type="gramStart"/>
            <w:r w:rsidRPr="00F60A6A">
              <w:rPr>
                <w:rFonts w:ascii="Times New Roman" w:eastAsia="Times New Roman" w:hAnsi="Times New Roman" w:cs="Times New Roman"/>
                <w:i/>
                <w:iCs/>
                <w:color w:val="0000FF"/>
                <w:sz w:val="24"/>
                <w:szCs w:val="24"/>
                <w:lang w:eastAsia="ru-RU"/>
              </w:rPr>
              <w:t>изменена</w:t>
            </w:r>
            <w:proofErr w:type="gramEnd"/>
            <w:r w:rsidRPr="00F60A6A">
              <w:rPr>
                <w:rFonts w:ascii="Times New Roman" w:eastAsia="Times New Roman" w:hAnsi="Times New Roman" w:cs="Times New Roman"/>
                <w:i/>
                <w:iCs/>
                <w:color w:val="0000FF"/>
                <w:sz w:val="24"/>
                <w:szCs w:val="24"/>
                <w:lang w:eastAsia="ru-RU"/>
              </w:rPr>
              <w:t xml:space="preserve"> ЗП76 от 12.04.12, МО104-108/01.06.12 ст.366]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color w:val="000000"/>
                <w:sz w:val="24"/>
                <w:szCs w:val="24"/>
                <w:lang w:eastAsia="ru-RU"/>
              </w:rPr>
              <w:t>   (4) Формирование общественного мнения на национальном уровне осуществляется посредством информационных, воспитательных, коммуникационных мероприятий и информационных кампаний, призванн</w:t>
            </w:r>
            <w:r w:rsidRPr="00F60A6A">
              <w:rPr>
                <w:rFonts w:ascii="Times New Roman CE" w:eastAsia="Times New Roman" w:hAnsi="Times New Roman CE" w:cs="Times New Roman CE"/>
                <w:color w:val="000000"/>
                <w:sz w:val="24"/>
                <w:szCs w:val="24"/>
                <w:lang w:eastAsia="ru-RU"/>
              </w:rPr>
              <w:t>ых пропагандировать здоровый образ жизни, безопасное и ответственное поведение, неприятие дискриминации, гендерное равенство и </w:t>
            </w:r>
            <w:r w:rsidRPr="00F60A6A">
              <w:rPr>
                <w:rFonts w:ascii="Times New Roman" w:eastAsia="Times New Roman" w:hAnsi="Times New Roman" w:cs="Times New Roman"/>
                <w:color w:val="000000"/>
                <w:sz w:val="24"/>
                <w:szCs w:val="24"/>
                <w:lang w:eastAsia="ru-RU"/>
              </w:rPr>
              <w:t>эффективное включение лиц, инфицированных ВИЧ/СПИДом, во все аспекты жизни общества.</w:t>
            </w:r>
            <w:r w:rsidRPr="00F60A6A">
              <w:rPr>
                <w:rFonts w:ascii="Times New Roman" w:eastAsia="Times New Roman" w:hAnsi="Times New Roman" w:cs="Times New Roman"/>
                <w:color w:val="000000"/>
                <w:sz w:val="24"/>
                <w:szCs w:val="24"/>
                <w:lang w:eastAsia="ru-RU"/>
              </w:rPr>
              <w:br/>
              <w:t>   </w:t>
            </w:r>
            <w:r w:rsidRPr="00F60A6A">
              <w:rPr>
                <w:rFonts w:ascii="Times New Roman" w:eastAsia="Times New Roman" w:hAnsi="Times New Roman" w:cs="Times New Roman"/>
                <w:i/>
                <w:iCs/>
                <w:color w:val="0000FF"/>
                <w:sz w:val="24"/>
                <w:szCs w:val="24"/>
                <w:lang w:eastAsia="ru-RU"/>
              </w:rPr>
              <w:t xml:space="preserve"> [Ст.4 ч.(4) </w:t>
            </w:r>
            <w:proofErr w:type="gramStart"/>
            <w:r w:rsidRPr="00F60A6A">
              <w:rPr>
                <w:rFonts w:ascii="Times New Roman" w:eastAsia="Times New Roman" w:hAnsi="Times New Roman" w:cs="Times New Roman"/>
                <w:i/>
                <w:iCs/>
                <w:color w:val="0000FF"/>
                <w:sz w:val="24"/>
                <w:szCs w:val="24"/>
                <w:lang w:eastAsia="ru-RU"/>
              </w:rPr>
              <w:t>изменена</w:t>
            </w:r>
            <w:proofErr w:type="gramEnd"/>
            <w:r w:rsidRPr="00F60A6A">
              <w:rPr>
                <w:rFonts w:ascii="Times New Roman" w:eastAsia="Times New Roman" w:hAnsi="Times New Roman" w:cs="Times New Roman"/>
                <w:i/>
                <w:iCs/>
                <w:color w:val="0000FF"/>
                <w:sz w:val="24"/>
                <w:szCs w:val="24"/>
                <w:lang w:eastAsia="ru-RU"/>
              </w:rPr>
              <w:t xml:space="preserve"> ЗП76 от 12.04.12, МО104-108/01.06.12 ст.366]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(5) В учебных заведениях следует обеспечить распространение материалов, содержащих информацию о предупреждении передачи ВИЧ-инфекции, пропагандирующих недискриминационное и терпимое отношение к лицам, инфицированным ВИЧ/ СПИДом.</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b/>
                <w:bCs/>
                <w:color w:val="000000"/>
                <w:sz w:val="24"/>
                <w:szCs w:val="24"/>
                <w:lang w:eastAsia="ru-RU"/>
              </w:rPr>
              <w:t>Статья 5.</w:t>
            </w:r>
            <w:r w:rsidRPr="00F60A6A">
              <w:rPr>
                <w:rFonts w:ascii="Times New Roman CE" w:eastAsia="Times New Roman" w:hAnsi="Times New Roman CE" w:cs="Times New Roman CE"/>
                <w:color w:val="000000"/>
                <w:sz w:val="24"/>
                <w:szCs w:val="24"/>
                <w:lang w:eastAsia="ru-RU"/>
              </w:rPr>
              <w:t> Воспитание в области предупреждения</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ВИЧ/</w:t>
            </w:r>
            <w:proofErr w:type="gramStart"/>
            <w:r w:rsidRPr="00F60A6A">
              <w:rPr>
                <w:rFonts w:ascii="Times New Roman CE" w:eastAsia="Times New Roman" w:hAnsi="Times New Roman CE" w:cs="Times New Roman CE"/>
                <w:color w:val="000000"/>
                <w:sz w:val="24"/>
                <w:szCs w:val="24"/>
                <w:lang w:eastAsia="ru-RU"/>
              </w:rPr>
              <w:t>СПИД-инфекции</w:t>
            </w:r>
            <w:proofErr w:type="gramEnd"/>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(1) Государство ответственно за разработку и реализацию на национальном уровне воспитательных программ, призванных информировать детей с 12-летнего возраста, подростков и молодежь, прививать им безопасное и ответственное поведение.</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(2) Вопросы предупреждения ВИЧ/</w:t>
            </w:r>
            <w:proofErr w:type="gramStart"/>
            <w:r w:rsidRPr="00F60A6A">
              <w:rPr>
                <w:rFonts w:ascii="Times New Roman CE" w:eastAsia="Times New Roman" w:hAnsi="Times New Roman CE" w:cs="Times New Roman CE"/>
                <w:color w:val="000000"/>
                <w:sz w:val="24"/>
                <w:szCs w:val="24"/>
                <w:lang w:eastAsia="ru-RU"/>
              </w:rPr>
              <w:t>СПИД-инфекции</w:t>
            </w:r>
            <w:proofErr w:type="gramEnd"/>
            <w:r w:rsidRPr="00F60A6A">
              <w:rPr>
                <w:rFonts w:ascii="Times New Roman CE" w:eastAsia="Times New Roman" w:hAnsi="Times New Roman CE" w:cs="Times New Roman CE"/>
                <w:color w:val="000000"/>
                <w:sz w:val="24"/>
                <w:szCs w:val="24"/>
                <w:lang w:eastAsia="ru-RU"/>
              </w:rPr>
              <w:t xml:space="preserve"> включаются в качестве обязательного курса в системы среднего, среднего специального, высшего и постуниверситетского образования, воспитательных мероприятий формального и неформального характера среди подростков и учащейся молодежи, молодых людей </w:t>
            </w:r>
            <w:r w:rsidRPr="00F60A6A">
              <w:rPr>
                <w:rFonts w:ascii="Times New Roman" w:eastAsia="Times New Roman" w:hAnsi="Times New Roman" w:cs="Times New Roman"/>
                <w:color w:val="000000"/>
                <w:sz w:val="24"/>
                <w:szCs w:val="24"/>
                <w:lang w:eastAsia="ru-RU"/>
              </w:rPr>
              <w:t>с ограниченными умственными и физическими возможностями,</w:t>
            </w:r>
            <w:r w:rsidRPr="00F60A6A">
              <w:rPr>
                <w:rFonts w:ascii="Times New Roman CE" w:eastAsia="Times New Roman" w:hAnsi="Times New Roman CE" w:cs="Times New Roman CE"/>
                <w:color w:val="000000"/>
                <w:sz w:val="24"/>
                <w:szCs w:val="24"/>
                <w:lang w:eastAsia="ru-RU"/>
              </w:rPr>
              <w:t> личного состава вооруженных сил.</w:t>
            </w:r>
            <w:r w:rsidRPr="00F60A6A">
              <w:rPr>
                <w:rFonts w:ascii="Times New Roman CE" w:eastAsia="Times New Roman" w:hAnsi="Times New Roman CE" w:cs="Times New Roman CE"/>
                <w:color w:val="000000"/>
                <w:sz w:val="24"/>
                <w:szCs w:val="24"/>
                <w:lang w:eastAsia="ru-RU"/>
              </w:rPr>
              <w:br/>
            </w:r>
            <w:r w:rsidRPr="00F60A6A">
              <w:rPr>
                <w:rFonts w:ascii="Times New Roman" w:eastAsia="Times New Roman" w:hAnsi="Times New Roman" w:cs="Times New Roman"/>
                <w:color w:val="000000"/>
                <w:sz w:val="24"/>
                <w:szCs w:val="24"/>
                <w:lang w:eastAsia="ru-RU"/>
              </w:rPr>
              <w:t>   </w:t>
            </w:r>
            <w:r w:rsidRPr="00F60A6A">
              <w:rPr>
                <w:rFonts w:ascii="Times New Roman" w:eastAsia="Times New Roman" w:hAnsi="Times New Roman" w:cs="Times New Roman"/>
                <w:i/>
                <w:iCs/>
                <w:color w:val="0000FF"/>
                <w:sz w:val="24"/>
                <w:szCs w:val="24"/>
                <w:lang w:eastAsia="ru-RU"/>
              </w:rPr>
              <w:t xml:space="preserve"> [Ст.5 ч.(2) </w:t>
            </w:r>
            <w:proofErr w:type="gramStart"/>
            <w:r w:rsidRPr="00F60A6A">
              <w:rPr>
                <w:rFonts w:ascii="Times New Roman" w:eastAsia="Times New Roman" w:hAnsi="Times New Roman" w:cs="Times New Roman"/>
                <w:i/>
                <w:iCs/>
                <w:color w:val="0000FF"/>
                <w:sz w:val="24"/>
                <w:szCs w:val="24"/>
                <w:lang w:eastAsia="ru-RU"/>
              </w:rPr>
              <w:t>изменена</w:t>
            </w:r>
            <w:proofErr w:type="gramEnd"/>
            <w:r w:rsidRPr="00F60A6A">
              <w:rPr>
                <w:rFonts w:ascii="Times New Roman" w:eastAsia="Times New Roman" w:hAnsi="Times New Roman" w:cs="Times New Roman"/>
                <w:i/>
                <w:iCs/>
                <w:color w:val="0000FF"/>
                <w:sz w:val="24"/>
                <w:szCs w:val="24"/>
                <w:lang w:eastAsia="ru-RU"/>
              </w:rPr>
              <w:t xml:space="preserve"> ЗП76 от 12.04.12, МО104-108/01.06.12 ст.366]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(3) Деятельность по обучению и пропаганде безопасного и ответственного поведения в области предупреждения ВИЧ/</w:t>
            </w:r>
            <w:proofErr w:type="gramStart"/>
            <w:r w:rsidRPr="00F60A6A">
              <w:rPr>
                <w:rFonts w:ascii="Times New Roman CE" w:eastAsia="Times New Roman" w:hAnsi="Times New Roman CE" w:cs="Times New Roman CE"/>
                <w:color w:val="000000"/>
                <w:sz w:val="24"/>
                <w:szCs w:val="24"/>
                <w:lang w:eastAsia="ru-RU"/>
              </w:rPr>
              <w:t>СПИД-инфекции</w:t>
            </w:r>
            <w:proofErr w:type="gramEnd"/>
            <w:r w:rsidRPr="00F60A6A">
              <w:rPr>
                <w:rFonts w:ascii="Times New Roman CE" w:eastAsia="Times New Roman" w:hAnsi="Times New Roman CE" w:cs="Times New Roman CE"/>
                <w:color w:val="000000"/>
                <w:sz w:val="24"/>
                <w:szCs w:val="24"/>
                <w:lang w:eastAsia="ru-RU"/>
              </w:rPr>
              <w:t>, информационное обеспечение детей, не посещающих учебные заведения, осуществляются в молодежных и детских центрах и других учреждениях социального назначения.</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xml:space="preserve">    (4) Министерства и другие центральные административные органы, органы местного публичного управления обязаны разрабатывать и осуществлять меры по привлечению </w:t>
            </w:r>
            <w:r w:rsidRPr="00F60A6A">
              <w:rPr>
                <w:rFonts w:ascii="Times New Roman CE" w:eastAsia="Times New Roman" w:hAnsi="Times New Roman CE" w:cs="Times New Roman CE"/>
                <w:color w:val="000000"/>
                <w:sz w:val="24"/>
                <w:szCs w:val="24"/>
                <w:lang w:eastAsia="ru-RU"/>
              </w:rPr>
              <w:lastRenderedPageBreak/>
              <w:t>населения, средств массовой информации, ассоциаций и других организаций к участию в воспитательных программах, распространению информации о ВИЧ/</w:t>
            </w:r>
            <w:proofErr w:type="gramStart"/>
            <w:r w:rsidRPr="00F60A6A">
              <w:rPr>
                <w:rFonts w:ascii="Times New Roman CE" w:eastAsia="Times New Roman" w:hAnsi="Times New Roman CE" w:cs="Times New Roman CE"/>
                <w:color w:val="000000"/>
                <w:sz w:val="24"/>
                <w:szCs w:val="24"/>
                <w:lang w:eastAsia="ru-RU"/>
              </w:rPr>
              <w:t>СПИД-инфекции</w:t>
            </w:r>
            <w:proofErr w:type="gramEnd"/>
            <w:r w:rsidRPr="00F60A6A">
              <w:rPr>
                <w:rFonts w:ascii="Times New Roman CE" w:eastAsia="Times New Roman" w:hAnsi="Times New Roman CE" w:cs="Times New Roman CE"/>
                <w:color w:val="000000"/>
                <w:sz w:val="24"/>
                <w:szCs w:val="24"/>
                <w:lang w:eastAsia="ru-RU"/>
              </w:rPr>
              <w:t xml:space="preserve"> в службах медицинской помощи, на рабочем месте и по месту жительства.</w:t>
            </w:r>
          </w:p>
          <w:p w:rsidR="00F60A6A" w:rsidRDefault="00F60A6A" w:rsidP="00F60A6A">
            <w:pPr>
              <w:spacing w:after="0" w:line="240" w:lineRule="auto"/>
              <w:jc w:val="both"/>
              <w:rPr>
                <w:rFonts w:ascii="Times New Roman CE" w:eastAsia="Times New Roman" w:hAnsi="Times New Roman CE" w:cs="Times New Roman CE"/>
                <w:color w:val="000000"/>
                <w:sz w:val="24"/>
                <w:szCs w:val="24"/>
                <w:lang w:val="en-US" w:eastAsia="ru-RU"/>
              </w:rPr>
            </w:pPr>
            <w:r w:rsidRPr="00F60A6A">
              <w:rPr>
                <w:rFonts w:ascii="Times New Roman CE" w:eastAsia="Times New Roman" w:hAnsi="Times New Roman CE" w:cs="Times New Roman CE"/>
                <w:color w:val="000000"/>
                <w:sz w:val="24"/>
                <w:szCs w:val="24"/>
                <w:lang w:eastAsia="ru-RU"/>
              </w:rPr>
              <w:t>    (5) Воспитательные программы основываются на принципах недискриминации, терпимого отношения к лицам, инфицированным ВИЧ/СПИДом, уважения и гарантирования их прав.</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eastAsia="ru-RU"/>
              </w:rPr>
            </w:pPr>
            <w:r w:rsidRPr="00F60A6A">
              <w:rPr>
                <w:rFonts w:ascii="Times New Roman CE" w:eastAsia="Times New Roman" w:hAnsi="Times New Roman CE" w:cs="Times New Roman CE"/>
                <w:b/>
                <w:bCs/>
                <w:color w:val="000000"/>
                <w:sz w:val="24"/>
                <w:szCs w:val="24"/>
                <w:lang w:eastAsia="ru-RU"/>
              </w:rPr>
              <w:t>Глава III</w:t>
            </w: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eastAsia="ru-RU"/>
              </w:rPr>
            </w:pPr>
            <w:r w:rsidRPr="00F60A6A">
              <w:rPr>
                <w:rFonts w:ascii="Times New Roman CE" w:eastAsia="Times New Roman" w:hAnsi="Times New Roman CE" w:cs="Times New Roman CE"/>
                <w:b/>
                <w:bCs/>
                <w:color w:val="000000"/>
                <w:sz w:val="24"/>
                <w:szCs w:val="24"/>
                <w:lang w:eastAsia="ru-RU"/>
              </w:rPr>
              <w:t xml:space="preserve">МЕРЫ ПО ПРОФИЛАКТИКЕ </w:t>
            </w:r>
            <w:proofErr w:type="gramStart"/>
            <w:r w:rsidRPr="00F60A6A">
              <w:rPr>
                <w:rFonts w:ascii="Times New Roman CE" w:eastAsia="Times New Roman" w:hAnsi="Times New Roman CE" w:cs="Times New Roman CE"/>
                <w:b/>
                <w:bCs/>
                <w:color w:val="000000"/>
                <w:sz w:val="24"/>
                <w:szCs w:val="24"/>
                <w:lang w:eastAsia="ru-RU"/>
              </w:rPr>
              <w:t>СРЕДИ</w:t>
            </w:r>
            <w:proofErr w:type="gramEnd"/>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eastAsia="ru-RU"/>
              </w:rPr>
            </w:pPr>
            <w:r w:rsidRPr="00F60A6A">
              <w:rPr>
                <w:rFonts w:ascii="Times New Roman CE" w:eastAsia="Times New Roman" w:hAnsi="Times New Roman CE" w:cs="Times New Roman CE"/>
                <w:b/>
                <w:bCs/>
                <w:color w:val="000000"/>
                <w:sz w:val="24"/>
                <w:szCs w:val="24"/>
                <w:lang w:eastAsia="ru-RU"/>
              </w:rPr>
              <w:t>УЯЗВИМЫХ ГРУПП</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b/>
                <w:bCs/>
                <w:color w:val="000000"/>
                <w:sz w:val="24"/>
                <w:szCs w:val="24"/>
                <w:lang w:eastAsia="ru-RU"/>
              </w:rPr>
              <w:t>    Статья 6</w:t>
            </w:r>
            <w:r w:rsidRPr="00F60A6A">
              <w:rPr>
                <w:rFonts w:ascii="Times New Roman" w:eastAsia="Times New Roman" w:hAnsi="Times New Roman" w:cs="Times New Roman"/>
                <w:color w:val="000000"/>
                <w:sz w:val="24"/>
                <w:szCs w:val="24"/>
                <w:lang w:eastAsia="ru-RU"/>
              </w:rPr>
              <w:t>. Семья, дети, молодежь, </w:t>
            </w:r>
            <w:r w:rsidRPr="00F60A6A">
              <w:rPr>
                <w:rFonts w:ascii="Times New Roman" w:eastAsia="Times New Roman" w:hAnsi="Times New Roman" w:cs="Times New Roman"/>
                <w:color w:val="000000"/>
                <w:sz w:val="24"/>
                <w:szCs w:val="24"/>
                <w:lang w:eastAsia="ru-RU"/>
              </w:rPr>
              <w:br/>
              <w:t>                      женщины и ВИЧ/СПИД-инфекция</w:t>
            </w:r>
            <w:r w:rsidRPr="00F60A6A">
              <w:rPr>
                <w:rFonts w:ascii="Times New Roman" w:eastAsia="Times New Roman" w:hAnsi="Times New Roman" w:cs="Times New Roman"/>
                <w:color w:val="000000"/>
                <w:sz w:val="24"/>
                <w:szCs w:val="24"/>
                <w:lang w:eastAsia="ru-RU"/>
              </w:rPr>
              <w:br/>
              <w:t>   </w:t>
            </w:r>
            <w:r w:rsidRPr="00F60A6A">
              <w:rPr>
                <w:rFonts w:ascii="Times New Roman" w:eastAsia="Times New Roman" w:hAnsi="Times New Roman" w:cs="Times New Roman"/>
                <w:i/>
                <w:iCs/>
                <w:color w:val="0000FF"/>
                <w:sz w:val="24"/>
                <w:szCs w:val="24"/>
                <w:lang w:eastAsia="ru-RU"/>
              </w:rPr>
              <w:t> [Ст.6 наименование в редакции ЗП76 от 12.04.12, МО104-108/01.06.12 ст.366]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(1) Дети имеют право на консультирование, адаптированное к их специфическим потребностям. В отношении детей должны соблюдаться все требования конфиденциальности, применяемые к взрослым.</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xml:space="preserve">    </w:t>
            </w:r>
            <w:proofErr w:type="gramStart"/>
            <w:r w:rsidRPr="00F60A6A">
              <w:rPr>
                <w:rFonts w:ascii="Times New Roman CE" w:eastAsia="Times New Roman" w:hAnsi="Times New Roman CE" w:cs="Times New Roman CE"/>
                <w:color w:val="000000"/>
                <w:sz w:val="24"/>
                <w:szCs w:val="24"/>
                <w:lang w:eastAsia="ru-RU"/>
              </w:rPr>
              <w:t>(2) Дети и молодежь, пострадавшие от ВИЧ/СПИД-инфекции, имеют доступ к образовательным и профилактическим программам, имеют равные права со своими сверстниками, в том числе на социальную и правовую помощь, а также на лечение и уход, в которых они нуждаются в связи с их статусом.</w:t>
            </w:r>
            <w:proofErr w:type="gramEnd"/>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(3) Дети и молодежь, пострадавшие от ВИЧ/</w:t>
            </w:r>
            <w:proofErr w:type="gramStart"/>
            <w:r w:rsidRPr="00F60A6A">
              <w:rPr>
                <w:rFonts w:ascii="Times New Roman CE" w:eastAsia="Times New Roman" w:hAnsi="Times New Roman CE" w:cs="Times New Roman CE"/>
                <w:color w:val="000000"/>
                <w:sz w:val="24"/>
                <w:szCs w:val="24"/>
                <w:lang w:eastAsia="ru-RU"/>
              </w:rPr>
              <w:t>СПИД-инфекции</w:t>
            </w:r>
            <w:proofErr w:type="gramEnd"/>
            <w:r w:rsidRPr="00F60A6A">
              <w:rPr>
                <w:rFonts w:ascii="Times New Roman CE" w:eastAsia="Times New Roman" w:hAnsi="Times New Roman CE" w:cs="Times New Roman CE"/>
                <w:color w:val="000000"/>
                <w:sz w:val="24"/>
                <w:szCs w:val="24"/>
                <w:lang w:eastAsia="ru-RU"/>
              </w:rPr>
              <w:t>, находящиеся в медико-санитарных, социальных учреждениях, учебных заведениях и в заключении, не должны подвергаться дискриминации в связи с их статусом.</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(4) Дети и молодежь - жертвы торговли людьми или сексуальной эксплуатации, пострадавшие от ВИЧ/</w:t>
            </w:r>
            <w:proofErr w:type="gramStart"/>
            <w:r w:rsidRPr="00F60A6A">
              <w:rPr>
                <w:rFonts w:ascii="Times New Roman CE" w:eastAsia="Times New Roman" w:hAnsi="Times New Roman CE" w:cs="Times New Roman CE"/>
                <w:color w:val="000000"/>
                <w:sz w:val="24"/>
                <w:szCs w:val="24"/>
                <w:lang w:eastAsia="ru-RU"/>
              </w:rPr>
              <w:t>СПИД-инфекции</w:t>
            </w:r>
            <w:proofErr w:type="gramEnd"/>
            <w:r w:rsidRPr="00F60A6A">
              <w:rPr>
                <w:rFonts w:ascii="Times New Roman CE" w:eastAsia="Times New Roman" w:hAnsi="Times New Roman CE" w:cs="Times New Roman CE"/>
                <w:color w:val="000000"/>
                <w:sz w:val="24"/>
                <w:szCs w:val="24"/>
                <w:lang w:eastAsia="ru-RU"/>
              </w:rPr>
              <w:t>, признаются жертвами.</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xml:space="preserve">    (5) </w:t>
            </w:r>
            <w:proofErr w:type="gramStart"/>
            <w:r w:rsidRPr="00F60A6A">
              <w:rPr>
                <w:rFonts w:ascii="Times New Roman CE" w:eastAsia="Times New Roman" w:hAnsi="Times New Roman CE" w:cs="Times New Roman CE"/>
                <w:color w:val="000000"/>
                <w:sz w:val="24"/>
                <w:szCs w:val="24"/>
                <w:lang w:eastAsia="ru-RU"/>
              </w:rPr>
              <w:t>ВИЧ-позитивные</w:t>
            </w:r>
            <w:proofErr w:type="gramEnd"/>
            <w:r w:rsidRPr="00F60A6A">
              <w:rPr>
                <w:rFonts w:ascii="Times New Roman CE" w:eastAsia="Times New Roman" w:hAnsi="Times New Roman CE" w:cs="Times New Roman CE"/>
                <w:color w:val="000000"/>
                <w:sz w:val="24"/>
                <w:szCs w:val="24"/>
                <w:lang w:eastAsia="ru-RU"/>
              </w:rPr>
              <w:t xml:space="preserve"> женщины имеют право на получение бесплатных контрацептивов, в том числе добровольную стерилизацию после надлежащего консультирования.</w:t>
            </w:r>
            <w:r w:rsidRPr="00F60A6A">
              <w:rPr>
                <w:rFonts w:ascii="Times New Roman CE" w:eastAsia="Times New Roman" w:hAnsi="Times New Roman CE" w:cs="Times New Roman CE"/>
                <w:color w:val="000000"/>
                <w:sz w:val="24"/>
                <w:szCs w:val="24"/>
                <w:lang w:eastAsia="ru-RU"/>
              </w:rPr>
              <w:br/>
            </w:r>
            <w:r w:rsidRPr="00F60A6A">
              <w:rPr>
                <w:rFonts w:ascii="Times New Roman" w:eastAsia="Times New Roman" w:hAnsi="Times New Roman" w:cs="Times New Roman"/>
                <w:color w:val="000000"/>
                <w:sz w:val="24"/>
                <w:szCs w:val="24"/>
                <w:lang w:eastAsia="ru-RU"/>
              </w:rPr>
              <w:t>    (6) С целью снижения уязвимости женщин перед ВИЧ-инфекцией посредством национальных и территориальных программ реализуются меры по воспитанию и пропаганде равенства полов.</w:t>
            </w:r>
            <w:r w:rsidRPr="00F60A6A">
              <w:rPr>
                <w:rFonts w:ascii="Times New Roman" w:eastAsia="Times New Roman" w:hAnsi="Times New Roman" w:cs="Times New Roman"/>
                <w:color w:val="000000"/>
                <w:sz w:val="24"/>
                <w:szCs w:val="24"/>
                <w:lang w:eastAsia="ru-RU"/>
              </w:rPr>
              <w:br/>
              <w:t>   </w:t>
            </w:r>
            <w:r w:rsidRPr="00F60A6A">
              <w:rPr>
                <w:rFonts w:ascii="Times New Roman" w:eastAsia="Times New Roman" w:hAnsi="Times New Roman" w:cs="Times New Roman"/>
                <w:i/>
                <w:iCs/>
                <w:color w:val="0000FF"/>
                <w:sz w:val="24"/>
                <w:szCs w:val="24"/>
                <w:lang w:eastAsia="ru-RU"/>
              </w:rPr>
              <w:t> </w:t>
            </w:r>
            <w:proofErr w:type="gramStart"/>
            <w:r w:rsidRPr="00F60A6A">
              <w:rPr>
                <w:rFonts w:ascii="Times New Roman" w:eastAsia="Times New Roman" w:hAnsi="Times New Roman" w:cs="Times New Roman"/>
                <w:i/>
                <w:iCs/>
                <w:color w:val="0000FF"/>
                <w:sz w:val="24"/>
                <w:szCs w:val="24"/>
                <w:lang w:eastAsia="ru-RU"/>
              </w:rPr>
              <w:t>[Ст.6 ч.(6) введена ЗП76 от 12.04.12, МО104-108/01.06.12 ст.366]</w:t>
            </w:r>
            <w:r w:rsidRPr="00F60A6A">
              <w:rPr>
                <w:rFonts w:ascii="Times New Roman" w:eastAsia="Times New Roman" w:hAnsi="Times New Roman" w:cs="Times New Roman"/>
                <w:color w:val="000000"/>
                <w:sz w:val="24"/>
                <w:szCs w:val="24"/>
                <w:lang w:eastAsia="ru-RU"/>
              </w:rPr>
              <w:br/>
              <w:t>    (7) Органы местного публичного управления в партнерстве c гражданским обществом включают в территориальные программы по предупреждению и контролю ВИЧ/СПИД-инфекции и инфекций, передающихся половым путем, мероприятия по укреплению лидерских качеств и расширению участия женщин, инфицированных/пострадавших от ВИЧ/СПИД-инфекции, в процессе принятия решений, а также по оказанию помощи</w:t>
            </w:r>
            <w:proofErr w:type="gramEnd"/>
            <w:r w:rsidRPr="00F60A6A">
              <w:rPr>
                <w:rFonts w:ascii="Times New Roman" w:eastAsia="Times New Roman" w:hAnsi="Times New Roman" w:cs="Times New Roman"/>
                <w:color w:val="000000"/>
                <w:sz w:val="24"/>
                <w:szCs w:val="24"/>
                <w:lang w:eastAsia="ru-RU"/>
              </w:rPr>
              <w:t xml:space="preserve"> таким женщинам и их реабилитации через развитие социальной инфраструктуры в этой области.</w:t>
            </w:r>
            <w:r w:rsidRPr="00F60A6A">
              <w:rPr>
                <w:rFonts w:ascii="Times New Roman" w:eastAsia="Times New Roman" w:hAnsi="Times New Roman" w:cs="Times New Roman"/>
                <w:color w:val="000000"/>
                <w:sz w:val="24"/>
                <w:szCs w:val="24"/>
                <w:lang w:eastAsia="ru-RU"/>
              </w:rPr>
              <w:br/>
              <w:t>   </w:t>
            </w:r>
            <w:r w:rsidRPr="00F60A6A">
              <w:rPr>
                <w:rFonts w:ascii="Times New Roman" w:eastAsia="Times New Roman" w:hAnsi="Times New Roman" w:cs="Times New Roman"/>
                <w:i/>
                <w:iCs/>
                <w:color w:val="0000FF"/>
                <w:sz w:val="24"/>
                <w:szCs w:val="24"/>
                <w:lang w:eastAsia="ru-RU"/>
              </w:rPr>
              <w:t> </w:t>
            </w:r>
            <w:proofErr w:type="gramStart"/>
            <w:r w:rsidRPr="00F60A6A">
              <w:rPr>
                <w:rFonts w:ascii="Times New Roman" w:eastAsia="Times New Roman" w:hAnsi="Times New Roman" w:cs="Times New Roman"/>
                <w:i/>
                <w:iCs/>
                <w:color w:val="0000FF"/>
                <w:sz w:val="24"/>
                <w:szCs w:val="24"/>
                <w:lang w:eastAsia="ru-RU"/>
              </w:rPr>
              <w:t>[Ст.6 ч.(7) введена ЗП76 от 12.04.12, МО104-108/01.06.12 ст.366]</w:t>
            </w:r>
            <w:r w:rsidRPr="00F60A6A">
              <w:rPr>
                <w:rFonts w:ascii="Times New Roman" w:eastAsia="Times New Roman" w:hAnsi="Times New Roman" w:cs="Times New Roman"/>
                <w:color w:val="000000"/>
                <w:sz w:val="24"/>
                <w:szCs w:val="24"/>
                <w:lang w:eastAsia="ru-RU"/>
              </w:rPr>
              <w:br/>
              <w:t>    (8) Воспитательные программы должны содержать информацию о ВИЧ/СПИДе, выделяя комбинацию биологических факторов и гендерного неравенства, обуславливающую специфическую уязвимость женщин перед ВИЧ-инфекцией, а также полную информацию о доступе к реабилитационным услугам, поддержке и консультированию и о возможности снижения вероятности передачи ВИЧ-инфекции путем постконтактной профилактики для жертв сексуального насилия</w:t>
            </w:r>
            <w:proofErr w:type="gramEnd"/>
            <w:r w:rsidRPr="00F60A6A">
              <w:rPr>
                <w:rFonts w:ascii="Times New Roman" w:eastAsia="Times New Roman" w:hAnsi="Times New Roman" w:cs="Times New Roman"/>
                <w:color w:val="000000"/>
                <w:sz w:val="24"/>
                <w:szCs w:val="24"/>
                <w:lang w:eastAsia="ru-RU"/>
              </w:rPr>
              <w:t>.</w:t>
            </w:r>
            <w:r w:rsidRPr="00F60A6A">
              <w:rPr>
                <w:rFonts w:ascii="Times New Roman" w:eastAsia="Times New Roman" w:hAnsi="Times New Roman" w:cs="Times New Roman"/>
                <w:color w:val="000000"/>
                <w:sz w:val="24"/>
                <w:szCs w:val="24"/>
                <w:lang w:eastAsia="ru-RU"/>
              </w:rPr>
              <w:br/>
              <w:t>   </w:t>
            </w:r>
            <w:r w:rsidRPr="00F60A6A">
              <w:rPr>
                <w:rFonts w:ascii="Times New Roman" w:eastAsia="Times New Roman" w:hAnsi="Times New Roman" w:cs="Times New Roman"/>
                <w:i/>
                <w:iCs/>
                <w:color w:val="0000FF"/>
                <w:sz w:val="24"/>
                <w:szCs w:val="24"/>
                <w:lang w:eastAsia="ru-RU"/>
              </w:rPr>
              <w:t> [</w:t>
            </w:r>
            <w:proofErr w:type="gramStart"/>
            <w:r w:rsidRPr="00F60A6A">
              <w:rPr>
                <w:rFonts w:ascii="Times New Roman" w:eastAsia="Times New Roman" w:hAnsi="Times New Roman" w:cs="Times New Roman"/>
                <w:i/>
                <w:iCs/>
                <w:color w:val="0000FF"/>
                <w:sz w:val="24"/>
                <w:szCs w:val="24"/>
                <w:lang w:eastAsia="ru-RU"/>
              </w:rPr>
              <w:t>Ст.6 ч.(8) введена ЗП76 от 12.04.12, МО104-108/01.06.12 ст.366]</w:t>
            </w:r>
            <w:r w:rsidRPr="00F60A6A">
              <w:rPr>
                <w:rFonts w:ascii="Times New Roman" w:eastAsia="Times New Roman" w:hAnsi="Times New Roman" w:cs="Times New Roman"/>
                <w:color w:val="000000"/>
                <w:sz w:val="24"/>
                <w:szCs w:val="24"/>
                <w:lang w:eastAsia="ru-RU"/>
              </w:rPr>
              <w:br/>
            </w:r>
            <w:r w:rsidRPr="00F60A6A">
              <w:rPr>
                <w:rFonts w:ascii="Times New Roman" w:eastAsia="Times New Roman" w:hAnsi="Times New Roman" w:cs="Times New Roman"/>
                <w:b/>
                <w:bCs/>
                <w:color w:val="000000"/>
                <w:sz w:val="24"/>
                <w:szCs w:val="24"/>
                <w:lang w:eastAsia="ru-RU"/>
              </w:rPr>
              <w:t>    Статья 6</w:t>
            </w:r>
            <w:r w:rsidRPr="00F60A6A">
              <w:rPr>
                <w:rFonts w:ascii="Times New Roman" w:eastAsia="Times New Roman" w:hAnsi="Times New Roman" w:cs="Times New Roman"/>
                <w:b/>
                <w:bCs/>
                <w:color w:val="000000"/>
                <w:sz w:val="24"/>
                <w:szCs w:val="24"/>
                <w:vertAlign w:val="superscript"/>
                <w:lang w:eastAsia="ru-RU"/>
              </w:rPr>
              <w:t>1</w:t>
            </w:r>
            <w:r w:rsidRPr="00F60A6A">
              <w:rPr>
                <w:rFonts w:ascii="Times New Roman" w:eastAsia="Times New Roman" w:hAnsi="Times New Roman" w:cs="Times New Roman"/>
                <w:b/>
                <w:bCs/>
                <w:color w:val="000000"/>
                <w:sz w:val="24"/>
                <w:szCs w:val="24"/>
                <w:lang w:eastAsia="ru-RU"/>
              </w:rPr>
              <w:t>.</w:t>
            </w:r>
            <w:proofErr w:type="gramEnd"/>
            <w:r w:rsidRPr="00F60A6A">
              <w:rPr>
                <w:rFonts w:ascii="Times New Roman" w:eastAsia="Times New Roman" w:hAnsi="Times New Roman" w:cs="Times New Roman"/>
                <w:color w:val="000000"/>
                <w:sz w:val="24"/>
                <w:szCs w:val="24"/>
                <w:lang w:eastAsia="ru-RU"/>
              </w:rPr>
              <w:t> Меры по профилактике среди </w:t>
            </w:r>
            <w:r w:rsidRPr="00F60A6A">
              <w:rPr>
                <w:rFonts w:ascii="Times New Roman" w:eastAsia="Times New Roman" w:hAnsi="Times New Roman" w:cs="Times New Roman"/>
                <w:color w:val="000000"/>
                <w:sz w:val="24"/>
                <w:szCs w:val="24"/>
                <w:lang w:eastAsia="ru-RU"/>
              </w:rPr>
              <w:br/>
              <w:t>                        уязвимых групп </w:t>
            </w:r>
            <w:r w:rsidRPr="00F60A6A">
              <w:rPr>
                <w:rFonts w:ascii="Times New Roman" w:eastAsia="Times New Roman" w:hAnsi="Times New Roman" w:cs="Times New Roman"/>
                <w:color w:val="000000"/>
                <w:sz w:val="24"/>
                <w:szCs w:val="24"/>
                <w:lang w:eastAsia="ru-RU"/>
              </w:rPr>
              <w:br/>
              <w:t>    Правительство предпринимает действия для координации мер по профилактике ВИЧ/</w:t>
            </w:r>
            <w:proofErr w:type="gramStart"/>
            <w:r w:rsidRPr="00F60A6A">
              <w:rPr>
                <w:rFonts w:ascii="Times New Roman" w:eastAsia="Times New Roman" w:hAnsi="Times New Roman" w:cs="Times New Roman"/>
                <w:color w:val="000000"/>
                <w:sz w:val="24"/>
                <w:szCs w:val="24"/>
                <w:lang w:eastAsia="ru-RU"/>
              </w:rPr>
              <w:t>СПИД-инфекции</w:t>
            </w:r>
            <w:proofErr w:type="gramEnd"/>
            <w:r w:rsidRPr="00F60A6A">
              <w:rPr>
                <w:rFonts w:ascii="Times New Roman" w:eastAsia="Times New Roman" w:hAnsi="Times New Roman" w:cs="Times New Roman"/>
                <w:color w:val="000000"/>
                <w:sz w:val="24"/>
                <w:szCs w:val="24"/>
                <w:lang w:eastAsia="ru-RU"/>
              </w:rPr>
              <w:t>, направленных на потребности уязвимых групп населения, посредством реализации специальных программ по снижению риска инфицирования.</w:t>
            </w:r>
            <w:r w:rsidRPr="00F60A6A">
              <w:rPr>
                <w:rFonts w:ascii="Times New Roman" w:eastAsia="Times New Roman" w:hAnsi="Times New Roman" w:cs="Times New Roman"/>
                <w:color w:val="000000"/>
                <w:sz w:val="24"/>
                <w:szCs w:val="24"/>
                <w:lang w:eastAsia="ru-RU"/>
              </w:rPr>
              <w:br/>
            </w:r>
            <w:r w:rsidRPr="00F60A6A">
              <w:rPr>
                <w:rFonts w:ascii="Times New Roman" w:eastAsia="Times New Roman" w:hAnsi="Times New Roman" w:cs="Times New Roman"/>
                <w:color w:val="000000"/>
                <w:sz w:val="24"/>
                <w:szCs w:val="24"/>
                <w:lang w:eastAsia="ru-RU"/>
              </w:rPr>
              <w:lastRenderedPageBreak/>
              <w:t>   </w:t>
            </w:r>
            <w:r w:rsidRPr="00F60A6A">
              <w:rPr>
                <w:rFonts w:ascii="Times New Roman" w:eastAsia="Times New Roman" w:hAnsi="Times New Roman" w:cs="Times New Roman"/>
                <w:i/>
                <w:iCs/>
                <w:color w:val="0000FF"/>
                <w:sz w:val="24"/>
                <w:szCs w:val="24"/>
                <w:lang w:eastAsia="ru-RU"/>
              </w:rPr>
              <w:t> [Ст.6</w:t>
            </w:r>
            <w:r w:rsidRPr="00F60A6A">
              <w:rPr>
                <w:rFonts w:ascii="Times New Roman" w:eastAsia="Times New Roman" w:hAnsi="Times New Roman" w:cs="Times New Roman"/>
                <w:i/>
                <w:iCs/>
                <w:color w:val="0000FF"/>
                <w:sz w:val="24"/>
                <w:szCs w:val="24"/>
                <w:vertAlign w:val="superscript"/>
                <w:lang w:eastAsia="ru-RU"/>
              </w:rPr>
              <w:t>1</w:t>
            </w:r>
            <w:r w:rsidRPr="00F60A6A">
              <w:rPr>
                <w:rFonts w:ascii="Times New Roman" w:eastAsia="Times New Roman" w:hAnsi="Times New Roman" w:cs="Times New Roman"/>
                <w:color w:val="000000"/>
                <w:sz w:val="24"/>
                <w:szCs w:val="24"/>
                <w:lang w:eastAsia="ru-RU"/>
              </w:rPr>
              <w:t> </w:t>
            </w:r>
            <w:r w:rsidRPr="00F60A6A">
              <w:rPr>
                <w:rFonts w:ascii="Times New Roman" w:eastAsia="Times New Roman" w:hAnsi="Times New Roman" w:cs="Times New Roman"/>
                <w:i/>
                <w:iCs/>
                <w:color w:val="0000FF"/>
                <w:sz w:val="24"/>
                <w:szCs w:val="24"/>
                <w:lang w:eastAsia="ru-RU"/>
              </w:rPr>
              <w:t>введена ЗП76 от 12.04.12, МО104-108/01.06.12 ст.366]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b/>
                <w:bCs/>
                <w:color w:val="000000"/>
                <w:sz w:val="24"/>
                <w:szCs w:val="24"/>
                <w:lang w:eastAsia="ru-RU"/>
              </w:rPr>
              <w:t>Статья 7.</w:t>
            </w:r>
            <w:r w:rsidRPr="00F60A6A">
              <w:rPr>
                <w:rFonts w:ascii="Times New Roman CE" w:eastAsia="Times New Roman" w:hAnsi="Times New Roman CE" w:cs="Times New Roman CE"/>
                <w:color w:val="000000"/>
                <w:sz w:val="24"/>
                <w:szCs w:val="24"/>
                <w:lang w:eastAsia="ru-RU"/>
              </w:rPr>
              <w:t> Предупреждение ВИЧ/</w:t>
            </w:r>
            <w:proofErr w:type="gramStart"/>
            <w:r w:rsidRPr="00F60A6A">
              <w:rPr>
                <w:rFonts w:ascii="Times New Roman CE" w:eastAsia="Times New Roman" w:hAnsi="Times New Roman CE" w:cs="Times New Roman CE"/>
                <w:color w:val="000000"/>
                <w:sz w:val="24"/>
                <w:szCs w:val="24"/>
                <w:lang w:eastAsia="ru-RU"/>
              </w:rPr>
              <w:t>СПИД-инфекции</w:t>
            </w:r>
            <w:proofErr w:type="gramEnd"/>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среди потребителей инъекционных  наркотиков</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(1) Заинтерес</w:t>
            </w:r>
            <w:r w:rsidRPr="00F60A6A">
              <w:rPr>
                <w:rFonts w:ascii="Times New Roman" w:eastAsia="Times New Roman" w:hAnsi="Times New Roman" w:cs="Times New Roman"/>
                <w:color w:val="000000"/>
                <w:sz w:val="24"/>
                <w:szCs w:val="24"/>
                <w:lang w:eastAsia="ru-RU"/>
              </w:rPr>
              <w:t>ованные министерства, другие центральные административные органы, деконцентрированные и децентрализованные публичные санитарные службы разрабатывают воспитательные и реабилитационные (медицинские и социальные) программы, предназначенные для потребителей инъекционных наркотиков, с целью снижения потребления наркотиков, предупреждения ВИЧ/</w:t>
            </w:r>
            <w:proofErr w:type="gramStart"/>
            <w:r w:rsidRPr="00F60A6A">
              <w:rPr>
                <w:rFonts w:ascii="Times New Roman" w:eastAsia="Times New Roman" w:hAnsi="Times New Roman" w:cs="Times New Roman"/>
                <w:color w:val="000000"/>
                <w:sz w:val="24"/>
                <w:szCs w:val="24"/>
                <w:lang w:eastAsia="ru-RU"/>
              </w:rPr>
              <w:t>СПИД-инфекции</w:t>
            </w:r>
            <w:proofErr w:type="gramEnd"/>
            <w:r w:rsidRPr="00F60A6A">
              <w:rPr>
                <w:rFonts w:ascii="Times New Roman" w:eastAsia="Times New Roman" w:hAnsi="Times New Roman" w:cs="Times New Roman"/>
                <w:color w:val="000000"/>
                <w:sz w:val="24"/>
                <w:szCs w:val="24"/>
                <w:lang w:eastAsia="ru-RU"/>
              </w:rPr>
              <w:t xml:space="preserve"> среди потребителей, их привлечения к заместительному лечению на добровольных началах.</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color w:val="000000"/>
                <w:sz w:val="24"/>
                <w:szCs w:val="24"/>
                <w:lang w:eastAsia="ru-RU"/>
              </w:rPr>
              <w:t>   (2) Заинтересованные министерства, другие центральные административные органы, органы местного публичного управления, деконцентрированные и децентрализованные публичные санитарные службы реализуют воспитательные и реабилитационные (медицинские и социальные) программы, предназначенные для потребителей инъекционных наркотиков, обеспечивая полный территориальный охват этими программами и широкий доступ к материалам профилактического характера.</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color w:val="000000"/>
                <w:sz w:val="24"/>
                <w:szCs w:val="24"/>
                <w:lang w:eastAsia="ru-RU"/>
              </w:rPr>
              <w:t>    (3) Программы по снижению риска инфицирования ВИЧ/СПИДом включают воспитательные, профилактические, информационные и консультационные мероприятия.</w:t>
            </w:r>
            <w:r w:rsidRPr="00F60A6A">
              <w:rPr>
                <w:rFonts w:ascii="Times New Roman" w:eastAsia="Times New Roman" w:hAnsi="Times New Roman" w:cs="Times New Roman"/>
                <w:color w:val="000000"/>
                <w:sz w:val="24"/>
                <w:szCs w:val="24"/>
                <w:lang w:eastAsia="ru-RU"/>
              </w:rPr>
              <w:br/>
              <w:t>   </w:t>
            </w:r>
            <w:r w:rsidRPr="00F60A6A">
              <w:rPr>
                <w:rFonts w:ascii="Times New Roman" w:eastAsia="Times New Roman" w:hAnsi="Times New Roman" w:cs="Times New Roman"/>
                <w:i/>
                <w:iCs/>
                <w:color w:val="0000FF"/>
                <w:sz w:val="24"/>
                <w:szCs w:val="24"/>
                <w:lang w:eastAsia="ru-RU"/>
              </w:rPr>
              <w:t> [Ст.7 ч.(3) в редакции ЗП76 от 12.04.12, МО104-108/01.06.12 ст.366]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color w:val="000000"/>
                <w:sz w:val="24"/>
                <w:szCs w:val="24"/>
                <w:lang w:eastAsia="ru-RU"/>
              </w:rPr>
              <w:t>    (4) Заместительное лечение с применением метадона проводит</w:t>
            </w:r>
            <w:r w:rsidRPr="00F60A6A">
              <w:rPr>
                <w:rFonts w:ascii="Times New Roman CE" w:eastAsia="Times New Roman" w:hAnsi="Times New Roman CE" w:cs="Times New Roman CE"/>
                <w:color w:val="000000"/>
                <w:sz w:val="24"/>
                <w:szCs w:val="24"/>
                <w:lang w:eastAsia="ru-RU"/>
              </w:rPr>
              <w:t>ся в условиях конфиденциальности лицам, которые дали добровольное согласие на такой вид лечения и которые отвечают критериям отбора.</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b/>
                <w:bCs/>
                <w:color w:val="000000"/>
                <w:sz w:val="24"/>
                <w:szCs w:val="24"/>
                <w:lang w:eastAsia="ru-RU"/>
              </w:rPr>
              <w:t>Статья 8.</w:t>
            </w:r>
            <w:r w:rsidRPr="00F60A6A">
              <w:rPr>
                <w:rFonts w:ascii="Times New Roman CE" w:eastAsia="Times New Roman" w:hAnsi="Times New Roman CE" w:cs="Times New Roman CE"/>
                <w:color w:val="000000"/>
                <w:sz w:val="24"/>
                <w:szCs w:val="24"/>
                <w:lang w:eastAsia="ru-RU"/>
              </w:rPr>
              <w:t> Предупреждение ВИЧ/</w:t>
            </w:r>
            <w:proofErr w:type="gramStart"/>
            <w:r w:rsidRPr="00F60A6A">
              <w:rPr>
                <w:rFonts w:ascii="Times New Roman CE" w:eastAsia="Times New Roman" w:hAnsi="Times New Roman CE" w:cs="Times New Roman CE"/>
                <w:color w:val="000000"/>
                <w:sz w:val="24"/>
                <w:szCs w:val="24"/>
                <w:lang w:eastAsia="ru-RU"/>
              </w:rPr>
              <w:t>СПИД-инфекции</w:t>
            </w:r>
            <w:proofErr w:type="gramEnd"/>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среди военнослужащих</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w:eastAsia="Times New Roman" w:hAnsi="Times New Roman" w:cs="Times New Roman"/>
                <w:color w:val="000000"/>
                <w:sz w:val="24"/>
                <w:szCs w:val="24"/>
                <w:lang w:eastAsia="ru-RU"/>
              </w:rPr>
              <w:t>Министерство обороны и Министерство внутренних дел</w:t>
            </w:r>
            <w:r w:rsidRPr="00F60A6A">
              <w:rPr>
                <w:rFonts w:ascii="Times New Roman CE" w:eastAsia="Times New Roman" w:hAnsi="Times New Roman CE" w:cs="Times New Roman CE"/>
                <w:color w:val="000000"/>
                <w:sz w:val="24"/>
                <w:szCs w:val="24"/>
                <w:lang w:eastAsia="ru-RU"/>
              </w:rPr>
              <w:t> разрабатывают и реализуют действенные программы по предупреждению ВИЧ/</w:t>
            </w:r>
            <w:proofErr w:type="gramStart"/>
            <w:r w:rsidRPr="00F60A6A">
              <w:rPr>
                <w:rFonts w:ascii="Times New Roman CE" w:eastAsia="Times New Roman" w:hAnsi="Times New Roman CE" w:cs="Times New Roman CE"/>
                <w:color w:val="000000"/>
                <w:sz w:val="24"/>
                <w:szCs w:val="24"/>
                <w:lang w:eastAsia="ru-RU"/>
              </w:rPr>
              <w:t>СПИД-инфекции</w:t>
            </w:r>
            <w:proofErr w:type="gramEnd"/>
            <w:r w:rsidRPr="00F60A6A">
              <w:rPr>
                <w:rFonts w:ascii="Times New Roman CE" w:eastAsia="Times New Roman" w:hAnsi="Times New Roman CE" w:cs="Times New Roman CE"/>
                <w:color w:val="000000"/>
                <w:sz w:val="24"/>
                <w:szCs w:val="24"/>
                <w:lang w:eastAsia="ru-RU"/>
              </w:rPr>
              <w:t xml:space="preserve"> путем пропаганды безопасного и ответственного поведения, разрабатывают минимальные стандарты знаний и включают эти программы в процесс подготовки личного состава.</w:t>
            </w:r>
            <w:r w:rsidRPr="00F60A6A">
              <w:rPr>
                <w:rFonts w:ascii="Times New Roman CE" w:eastAsia="Times New Roman" w:hAnsi="Times New Roman CE" w:cs="Times New Roman CE"/>
                <w:color w:val="000000"/>
                <w:sz w:val="24"/>
                <w:szCs w:val="24"/>
                <w:lang w:eastAsia="ru-RU"/>
              </w:rPr>
              <w:br/>
              <w:t>    </w:t>
            </w:r>
            <w:r w:rsidRPr="00F60A6A">
              <w:rPr>
                <w:rFonts w:ascii="Times New Roman CE" w:eastAsia="Times New Roman" w:hAnsi="Times New Roman CE" w:cs="Times New Roman CE"/>
                <w:i/>
                <w:iCs/>
                <w:color w:val="0000FF"/>
                <w:sz w:val="24"/>
                <w:szCs w:val="24"/>
                <w:lang w:eastAsia="ru-RU"/>
              </w:rPr>
              <w:t xml:space="preserve">[Ст.8 </w:t>
            </w:r>
            <w:proofErr w:type="gramStart"/>
            <w:r w:rsidRPr="00F60A6A">
              <w:rPr>
                <w:rFonts w:ascii="Times New Roman CE" w:eastAsia="Times New Roman" w:hAnsi="Times New Roman CE" w:cs="Times New Roman CE"/>
                <w:i/>
                <w:iCs/>
                <w:color w:val="0000FF"/>
                <w:sz w:val="24"/>
                <w:szCs w:val="24"/>
                <w:lang w:eastAsia="ru-RU"/>
              </w:rPr>
              <w:t>изменена</w:t>
            </w:r>
            <w:proofErr w:type="gramEnd"/>
            <w:r w:rsidRPr="00F60A6A">
              <w:rPr>
                <w:rFonts w:ascii="Times New Roman CE" w:eastAsia="Times New Roman" w:hAnsi="Times New Roman CE" w:cs="Times New Roman CE"/>
                <w:i/>
                <w:iCs/>
                <w:color w:val="0000FF"/>
                <w:sz w:val="24"/>
                <w:szCs w:val="24"/>
                <w:lang w:eastAsia="ru-RU"/>
              </w:rPr>
              <w:t> </w:t>
            </w:r>
            <w:r w:rsidRPr="00F60A6A">
              <w:rPr>
                <w:rFonts w:ascii="Times New Roman" w:eastAsia="Times New Roman" w:hAnsi="Times New Roman" w:cs="Times New Roman"/>
                <w:i/>
                <w:iCs/>
                <w:color w:val="0000FF"/>
                <w:sz w:val="24"/>
                <w:szCs w:val="24"/>
                <w:lang w:eastAsia="ru-RU"/>
              </w:rPr>
              <w:t>ЗП304 от 26.12.12, МО48/05.03.13 ст.150; в силу с 05.03.13]</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b/>
                <w:bCs/>
                <w:color w:val="000000"/>
                <w:sz w:val="24"/>
                <w:szCs w:val="24"/>
                <w:lang w:eastAsia="ru-RU"/>
              </w:rPr>
              <w:t>Статья 9.</w:t>
            </w:r>
            <w:r w:rsidRPr="00F60A6A">
              <w:rPr>
                <w:rFonts w:ascii="Times New Roman CE" w:eastAsia="Times New Roman" w:hAnsi="Times New Roman CE" w:cs="Times New Roman CE"/>
                <w:color w:val="000000"/>
                <w:sz w:val="24"/>
                <w:szCs w:val="24"/>
                <w:lang w:eastAsia="ru-RU"/>
              </w:rPr>
              <w:t> Деятельность по предупреждению ВИЧ/</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xml:space="preserve">                      </w:t>
            </w:r>
            <w:proofErr w:type="gramStart"/>
            <w:r w:rsidRPr="00F60A6A">
              <w:rPr>
                <w:rFonts w:ascii="Times New Roman CE" w:eastAsia="Times New Roman" w:hAnsi="Times New Roman CE" w:cs="Times New Roman CE"/>
                <w:color w:val="000000"/>
                <w:sz w:val="24"/>
                <w:szCs w:val="24"/>
                <w:lang w:eastAsia="ru-RU"/>
              </w:rPr>
              <w:t>СПИД-инфекции</w:t>
            </w:r>
            <w:proofErr w:type="gramEnd"/>
            <w:r w:rsidRPr="00F60A6A">
              <w:rPr>
                <w:rFonts w:ascii="Times New Roman CE" w:eastAsia="Times New Roman" w:hAnsi="Times New Roman CE" w:cs="Times New Roman CE"/>
                <w:color w:val="000000"/>
                <w:sz w:val="24"/>
                <w:szCs w:val="24"/>
                <w:lang w:eastAsia="ru-RU"/>
              </w:rPr>
              <w:t xml:space="preserve"> в пенитенциарных  учреждениях</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Министерство юстиции обеспечивает:</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a) обучение и воспитание персонала и заключенных с целью повышения их компетентности и знаний в области предупреждения ВИЧ/СПИД-инфекции, формирования безопасного и ответственного поведения, д</w:t>
            </w:r>
            <w:proofErr w:type="gramStart"/>
            <w:r w:rsidRPr="00F60A6A">
              <w:rPr>
                <w:rFonts w:ascii="Times New Roman CE" w:eastAsia="Times New Roman" w:hAnsi="Times New Roman CE" w:cs="Times New Roman CE"/>
                <w:color w:val="000000"/>
                <w:sz w:val="24"/>
                <w:szCs w:val="24"/>
                <w:lang w:eastAsia="ru-RU"/>
              </w:rPr>
              <w:t>о-</w:t>
            </w:r>
            <w:proofErr w:type="gramEnd"/>
            <w:r w:rsidRPr="00F60A6A">
              <w:rPr>
                <w:rFonts w:ascii="Times New Roman CE" w:eastAsia="Times New Roman" w:hAnsi="Times New Roman CE" w:cs="Times New Roman CE"/>
                <w:color w:val="000000"/>
                <w:sz w:val="24"/>
                <w:szCs w:val="24"/>
                <w:lang w:eastAsia="ru-RU"/>
              </w:rPr>
              <w:t xml:space="preserve"> и послетестового консультирования, тестирования на маркеры ВИЧ;</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b) реализацию программ снижения вреда путем бесплатного предоставления дезинфектантов, шприцов и презервативов в пенитенциарных учреждениях;</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c) доступ к бесплатному АРВ-лечению и бесплатному лечению оппортунистических болезней.</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b/>
                <w:bCs/>
                <w:color w:val="000000"/>
                <w:sz w:val="24"/>
                <w:szCs w:val="24"/>
                <w:lang w:eastAsia="ru-RU"/>
              </w:rPr>
              <w:t>Статья 10.</w:t>
            </w:r>
            <w:r w:rsidRPr="00F60A6A">
              <w:rPr>
                <w:rFonts w:ascii="Times New Roman CE" w:eastAsia="Times New Roman" w:hAnsi="Times New Roman CE" w:cs="Times New Roman CE"/>
                <w:color w:val="000000"/>
                <w:sz w:val="24"/>
                <w:szCs w:val="24"/>
                <w:lang w:eastAsia="ru-RU"/>
              </w:rPr>
              <w:t> Предупреждение ВИЧ/</w:t>
            </w:r>
            <w:proofErr w:type="gramStart"/>
            <w:r w:rsidRPr="00F60A6A">
              <w:rPr>
                <w:rFonts w:ascii="Times New Roman CE" w:eastAsia="Times New Roman" w:hAnsi="Times New Roman CE" w:cs="Times New Roman CE"/>
                <w:color w:val="000000"/>
                <w:sz w:val="24"/>
                <w:szCs w:val="24"/>
                <w:lang w:eastAsia="ru-RU"/>
              </w:rPr>
              <w:t>СПИД-инфекции</w:t>
            </w:r>
            <w:proofErr w:type="gramEnd"/>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среди иммигрантов, эмигрантов,</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беженцев и лиц, ищущих убежища</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(1) Заинтересованные министерства, другие центральные административные органы, децентрализованные и деконцентрированные публичные санитарные службы разрабатывают и реализуют профилактические программы, призванные развивать минимальные знания о ВИЧ/</w:t>
            </w:r>
            <w:proofErr w:type="gramStart"/>
            <w:r w:rsidRPr="00F60A6A">
              <w:rPr>
                <w:rFonts w:ascii="Times New Roman CE" w:eastAsia="Times New Roman" w:hAnsi="Times New Roman CE" w:cs="Times New Roman CE"/>
                <w:color w:val="000000"/>
                <w:sz w:val="24"/>
                <w:szCs w:val="24"/>
                <w:lang w:eastAsia="ru-RU"/>
              </w:rPr>
              <w:t>СПИД-инфекции</w:t>
            </w:r>
            <w:proofErr w:type="gramEnd"/>
            <w:r w:rsidRPr="00F60A6A">
              <w:rPr>
                <w:rFonts w:ascii="Times New Roman CE" w:eastAsia="Times New Roman" w:hAnsi="Times New Roman CE" w:cs="Times New Roman CE"/>
                <w:color w:val="000000"/>
                <w:sz w:val="24"/>
                <w:szCs w:val="24"/>
                <w:lang w:eastAsia="ru-RU"/>
              </w:rPr>
              <w:t xml:space="preserve"> и соответствующие навыки среди иммигрантов, эмигрантов, беженцев и лиц, ищущих убежища, и предоставляют им информационные материалы.</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xml:space="preserve">    (2) Министерство здравоохранения совместно с другими министерствами и центральными административными органами организует мероприятия по </w:t>
            </w:r>
            <w:r w:rsidRPr="00F60A6A">
              <w:rPr>
                <w:rFonts w:ascii="Times New Roman CE" w:eastAsia="Times New Roman" w:hAnsi="Times New Roman CE" w:cs="Times New Roman CE"/>
                <w:color w:val="000000"/>
                <w:sz w:val="24"/>
                <w:szCs w:val="24"/>
                <w:lang w:eastAsia="ru-RU"/>
              </w:rPr>
              <w:lastRenderedPageBreak/>
              <w:t>предупреждению ВИЧ/ СПИД - инфекции, оказанию социальной и материальной помощи иммигрантам, эмигрантам, беженцам и лицам, ищущим убежища.</w:t>
            </w:r>
          </w:p>
          <w:p w:rsidR="00F60A6A" w:rsidRDefault="00F60A6A" w:rsidP="00F60A6A">
            <w:pPr>
              <w:spacing w:after="0" w:line="240" w:lineRule="auto"/>
              <w:jc w:val="both"/>
              <w:rPr>
                <w:rFonts w:ascii="Times New Roman CE" w:eastAsia="Times New Roman" w:hAnsi="Times New Roman CE" w:cs="Times New Roman CE"/>
                <w:color w:val="000000"/>
                <w:sz w:val="24"/>
                <w:szCs w:val="24"/>
                <w:lang w:val="en-US" w:eastAsia="ru-RU"/>
              </w:rPr>
            </w:pPr>
            <w:r w:rsidRPr="00F60A6A">
              <w:rPr>
                <w:rFonts w:ascii="Times New Roman CE" w:eastAsia="Times New Roman" w:hAnsi="Times New Roman CE" w:cs="Times New Roman CE"/>
                <w:color w:val="000000"/>
                <w:sz w:val="24"/>
                <w:szCs w:val="24"/>
                <w:lang w:eastAsia="ru-RU"/>
              </w:rPr>
              <w:t>    (3) Иммигранты, эмигранты, беженцы и лица, ищущие убежища, имеют право на АРВ-лечение и лечение оппортунистических болезней в соответствии с законом.</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eastAsia="ru-RU"/>
              </w:rPr>
            </w:pPr>
            <w:r w:rsidRPr="00F60A6A">
              <w:rPr>
                <w:rFonts w:ascii="Times New Roman CE" w:eastAsia="Times New Roman" w:hAnsi="Times New Roman CE" w:cs="Times New Roman CE"/>
                <w:b/>
                <w:bCs/>
                <w:color w:val="000000"/>
                <w:sz w:val="24"/>
                <w:szCs w:val="24"/>
                <w:lang w:eastAsia="ru-RU"/>
              </w:rPr>
              <w:t>Глава IV</w:t>
            </w:r>
          </w:p>
          <w:p w:rsidR="00F60A6A" w:rsidRPr="00F60A6A" w:rsidRDefault="00F60A6A" w:rsidP="00F60A6A">
            <w:pPr>
              <w:spacing w:after="0" w:line="240" w:lineRule="auto"/>
              <w:jc w:val="center"/>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b/>
                <w:bCs/>
                <w:color w:val="000000"/>
                <w:sz w:val="24"/>
                <w:szCs w:val="24"/>
                <w:lang w:eastAsia="ru-RU"/>
              </w:rPr>
              <w:t>ДОБРОВОЛЬНОЕ КОНСУЛЬТИРОВАНИЕ И ТЕСТИРОВАНИЕ </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b/>
                <w:bCs/>
                <w:color w:val="000000"/>
                <w:sz w:val="24"/>
                <w:szCs w:val="24"/>
                <w:lang w:eastAsia="ru-RU"/>
              </w:rPr>
              <w:t>    Статья  11.</w:t>
            </w:r>
            <w:r w:rsidRPr="00F60A6A">
              <w:rPr>
                <w:rFonts w:ascii="Times New Roman CE" w:eastAsia="Times New Roman" w:hAnsi="Times New Roman CE" w:cs="Times New Roman CE"/>
                <w:color w:val="000000"/>
                <w:sz w:val="24"/>
                <w:szCs w:val="24"/>
                <w:lang w:eastAsia="ru-RU"/>
              </w:rPr>
              <w:t> Доступ к тестированию</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(1) Гражданам Республики Молдова, иностранным гражданам и лицам без гражданства, имеющим постоянное место жительства или временно находящимся на территории Республики Молдова, предоставляется право на бесплатное медицинское обследование, в том числе анонимное, с целью раннего выявления ВИЧ-инфекции  и заболевания СПИД.</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(2) Тестирование на маркеры ВИЧ проводится при обращении граждан в соответствии с правилами медицинского обследования и наблюдения, разработанными и утвержденными Министерством здравоохранения согласно настоящему закону.  </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b/>
                <w:bCs/>
                <w:color w:val="000000"/>
                <w:sz w:val="24"/>
                <w:szCs w:val="24"/>
                <w:lang w:eastAsia="ru-RU"/>
              </w:rPr>
              <w:t>    Статья 12.</w:t>
            </w:r>
            <w:r w:rsidRPr="00F60A6A">
              <w:rPr>
                <w:rFonts w:ascii="Times New Roman CE" w:eastAsia="Times New Roman" w:hAnsi="Times New Roman CE" w:cs="Times New Roman CE"/>
                <w:color w:val="000000"/>
                <w:sz w:val="24"/>
                <w:szCs w:val="24"/>
                <w:lang w:eastAsia="ru-RU"/>
              </w:rPr>
              <w:t> Лаборатории и центры консультирования</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и тестирования</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(1) Оказание услуг по д</w:t>
            </w:r>
            <w:proofErr w:type="gramStart"/>
            <w:r w:rsidRPr="00F60A6A">
              <w:rPr>
                <w:rFonts w:ascii="Times New Roman CE" w:eastAsia="Times New Roman" w:hAnsi="Times New Roman CE" w:cs="Times New Roman CE"/>
                <w:color w:val="000000"/>
                <w:sz w:val="24"/>
                <w:szCs w:val="24"/>
                <w:lang w:eastAsia="ru-RU"/>
              </w:rPr>
              <w:t>о-</w:t>
            </w:r>
            <w:proofErr w:type="gramEnd"/>
            <w:r w:rsidRPr="00F60A6A">
              <w:rPr>
                <w:rFonts w:ascii="Times New Roman CE" w:eastAsia="Times New Roman" w:hAnsi="Times New Roman CE" w:cs="Times New Roman CE"/>
                <w:color w:val="000000"/>
                <w:sz w:val="24"/>
                <w:szCs w:val="24"/>
                <w:lang w:eastAsia="ru-RU"/>
              </w:rPr>
              <w:t xml:space="preserve"> и послетестовому консультированию осуществляется в уполномоченных и аккредитованных публичных и частных медико-санитарных  учреждениях, а также в службах здоровья для молодежи, аккредитованных в порядке, установленном законом. Консультанты должны обладать уровнем знаний, соответствующим стандартам, установленным Министерством здравоохранения.</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(2) Тестирование крови на маркеры ВИЧ проводится в лабораториях публичных медико-санитарных учреждений и центров превентивной медицины Министерства здравоохранения, аккредитованных в порядке, установленном законом.</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b/>
                <w:bCs/>
                <w:color w:val="000000"/>
                <w:sz w:val="24"/>
                <w:szCs w:val="24"/>
                <w:lang w:eastAsia="ru-RU"/>
              </w:rPr>
              <w:t>Статья 13. </w:t>
            </w:r>
            <w:r w:rsidRPr="00F60A6A">
              <w:rPr>
                <w:rFonts w:ascii="Times New Roman CE" w:eastAsia="Times New Roman" w:hAnsi="Times New Roman CE" w:cs="Times New Roman CE"/>
                <w:color w:val="000000"/>
                <w:sz w:val="24"/>
                <w:szCs w:val="24"/>
                <w:lang w:eastAsia="ru-RU"/>
              </w:rPr>
              <w:t>Согласие на тестирование на маркеры ВИЧ</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color w:val="000000"/>
                <w:sz w:val="24"/>
                <w:szCs w:val="24"/>
                <w:lang w:eastAsia="ru-RU"/>
              </w:rPr>
              <w:t>    (1) С некоторыми изъятиями, предусмотренными настоящим законом, тестирование на маркеры ВИЧ проводится только на основе выраженного в письменной форме добровольного и осознанного согласия лица.</w:t>
            </w:r>
            <w:r w:rsidRPr="00F60A6A">
              <w:rPr>
                <w:rFonts w:ascii="Times New Roman" w:eastAsia="Times New Roman" w:hAnsi="Times New Roman" w:cs="Times New Roman"/>
                <w:color w:val="000000"/>
                <w:sz w:val="24"/>
                <w:szCs w:val="24"/>
                <w:lang w:eastAsia="ru-RU"/>
              </w:rPr>
              <w:br/>
              <w:t>   </w:t>
            </w:r>
            <w:r w:rsidRPr="00F60A6A">
              <w:rPr>
                <w:rFonts w:ascii="Times New Roman" w:eastAsia="Times New Roman" w:hAnsi="Times New Roman" w:cs="Times New Roman"/>
                <w:i/>
                <w:iCs/>
                <w:color w:val="0000FF"/>
                <w:sz w:val="24"/>
                <w:szCs w:val="24"/>
                <w:lang w:eastAsia="ru-RU"/>
              </w:rPr>
              <w:t> [Ст.13 ч.(1) в редакции ЗП76 от 12.04.12, МО104-108/01.06.12 ст.366]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xml:space="preserve">    (2) При тестировании несовершеннолетнего добровольное согласие на тестирование на маркеры ВИЧ выражается в письменной </w:t>
            </w:r>
            <w:proofErr w:type="gramStart"/>
            <w:r w:rsidRPr="00F60A6A">
              <w:rPr>
                <w:rFonts w:ascii="Times New Roman CE" w:eastAsia="Times New Roman" w:hAnsi="Times New Roman CE" w:cs="Times New Roman CE"/>
                <w:color w:val="000000"/>
                <w:sz w:val="24"/>
                <w:szCs w:val="24"/>
                <w:lang w:eastAsia="ru-RU"/>
              </w:rPr>
              <w:t>форме</w:t>
            </w:r>
            <w:proofErr w:type="gramEnd"/>
            <w:r w:rsidRPr="00F60A6A">
              <w:rPr>
                <w:rFonts w:ascii="Times New Roman CE" w:eastAsia="Times New Roman" w:hAnsi="Times New Roman CE" w:cs="Times New Roman CE"/>
                <w:color w:val="000000"/>
                <w:sz w:val="24"/>
                <w:szCs w:val="24"/>
                <w:lang w:eastAsia="ru-RU"/>
              </w:rPr>
              <w:t xml:space="preserve"> как самим несовершеннолетним, так и его законным представителем. При невозможности получения согласия законного представителя достаточно получить письменное  согласие несовершеннолетнего, если тестирование  ему необходимо.</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color w:val="000000"/>
                <w:sz w:val="24"/>
                <w:szCs w:val="24"/>
                <w:lang w:eastAsia="ru-RU"/>
              </w:rPr>
              <w:t>   </w:t>
            </w:r>
            <w:r w:rsidRPr="00F60A6A">
              <w:rPr>
                <w:rFonts w:ascii="Times New Roman" w:eastAsia="Times New Roman" w:hAnsi="Times New Roman" w:cs="Times New Roman"/>
                <w:i/>
                <w:iCs/>
                <w:color w:val="0000FF"/>
                <w:sz w:val="24"/>
                <w:szCs w:val="24"/>
                <w:lang w:eastAsia="ru-RU"/>
              </w:rPr>
              <w:t> </w:t>
            </w:r>
            <w:r w:rsidRPr="00F60A6A">
              <w:rPr>
                <w:rFonts w:ascii="Times New Roman" w:eastAsia="Times New Roman" w:hAnsi="Times New Roman" w:cs="Times New Roman"/>
                <w:i/>
                <w:iCs/>
                <w:color w:val="FF0000"/>
                <w:sz w:val="24"/>
                <w:szCs w:val="24"/>
                <w:lang w:eastAsia="ru-RU"/>
              </w:rPr>
              <w:t>[Ст.13 ч.(3) утратила силу согласно ЗП76 от 12.04.12, МО104-108/01.06.12 ст.366]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color w:val="000000"/>
                <w:sz w:val="24"/>
                <w:szCs w:val="24"/>
                <w:lang w:eastAsia="ru-RU"/>
              </w:rPr>
              <w:t>    (4)  В случае недееспособного лица ответственным за принятие решения о тестировании на маркеры ВИЧ является его законный представитель с максимально возможным, в пределах способности понимания, участием данного лица.</w:t>
            </w:r>
            <w:r w:rsidRPr="00F60A6A">
              <w:rPr>
                <w:rFonts w:ascii="Times New Roman" w:eastAsia="Times New Roman" w:hAnsi="Times New Roman" w:cs="Times New Roman"/>
                <w:color w:val="000000"/>
                <w:sz w:val="24"/>
                <w:szCs w:val="24"/>
                <w:lang w:eastAsia="ru-RU"/>
              </w:rPr>
              <w:br/>
              <w:t>   </w:t>
            </w:r>
            <w:r w:rsidRPr="00F60A6A">
              <w:rPr>
                <w:rFonts w:ascii="Times New Roman" w:eastAsia="Times New Roman" w:hAnsi="Times New Roman" w:cs="Times New Roman"/>
                <w:i/>
                <w:iCs/>
                <w:color w:val="0000FF"/>
                <w:sz w:val="24"/>
                <w:szCs w:val="24"/>
                <w:lang w:eastAsia="ru-RU"/>
              </w:rPr>
              <w:t> [Ст.13 ч.(4) в редакции ЗП76 от 12.04.12, МО104-108/01.06.12 ст.366]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b/>
                <w:bCs/>
                <w:color w:val="000000"/>
                <w:sz w:val="24"/>
                <w:szCs w:val="24"/>
                <w:lang w:eastAsia="ru-RU"/>
              </w:rPr>
              <w:t> Статья 14.</w:t>
            </w:r>
            <w:r w:rsidRPr="00F60A6A">
              <w:rPr>
                <w:rFonts w:ascii="Times New Roman CE" w:eastAsia="Times New Roman" w:hAnsi="Times New Roman CE" w:cs="Times New Roman CE"/>
                <w:color w:val="000000"/>
                <w:sz w:val="24"/>
                <w:szCs w:val="24"/>
                <w:lang w:eastAsia="ru-RU"/>
              </w:rPr>
              <w:t> Конфиденциальность</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(1) Право на конфиденциальность гарантируется лицам, желающим пройти тестирование на маркеры ВИЧ, и лицам с установленным диагнозом ВИЧ.</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(2) Результат тес</w:t>
            </w:r>
            <w:r w:rsidRPr="00F60A6A">
              <w:rPr>
                <w:rFonts w:ascii="Times New Roman" w:eastAsia="Times New Roman" w:hAnsi="Times New Roman" w:cs="Times New Roman"/>
                <w:color w:val="000000"/>
                <w:sz w:val="24"/>
                <w:szCs w:val="24"/>
                <w:lang w:eastAsia="ru-RU"/>
              </w:rPr>
              <w:t>тирования на маркеры ВИЧ является конфиденциальным и может быть сообщен только следующим лицам:</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color w:val="000000"/>
                <w:sz w:val="24"/>
                <w:szCs w:val="24"/>
                <w:lang w:eastAsia="ru-RU"/>
              </w:rPr>
              <w:t>    a) обследуемому лицу;</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color w:val="000000"/>
                <w:sz w:val="24"/>
                <w:szCs w:val="24"/>
                <w:lang w:eastAsia="ru-RU"/>
              </w:rPr>
              <w:t>    b) родителям или опекунам обсле</w:t>
            </w:r>
            <w:r w:rsidRPr="00F60A6A">
              <w:rPr>
                <w:rFonts w:ascii="Times New Roman CE" w:eastAsia="Times New Roman" w:hAnsi="Times New Roman CE" w:cs="Times New Roman CE"/>
                <w:color w:val="000000"/>
                <w:sz w:val="24"/>
                <w:szCs w:val="24"/>
                <w:lang w:eastAsia="ru-RU"/>
              </w:rPr>
              <w:t>дуемого несовершеннолетнего;</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c) законному представителю недееспособного лица;</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color w:val="000000"/>
                <w:sz w:val="24"/>
                <w:szCs w:val="24"/>
                <w:lang w:eastAsia="ru-RU"/>
              </w:rPr>
              <w:t xml:space="preserve">    d) медицинским работникам, вовлеченным в процесс лечения протестированных лиц и/или медицинского наблюдения и эпидемиологического надзора за ними, при условии </w:t>
            </w:r>
            <w:r w:rsidRPr="00F60A6A">
              <w:rPr>
                <w:rFonts w:ascii="Times New Roman" w:eastAsia="Times New Roman" w:hAnsi="Times New Roman" w:cs="Times New Roman"/>
                <w:color w:val="000000"/>
                <w:sz w:val="24"/>
                <w:szCs w:val="24"/>
                <w:lang w:eastAsia="ru-RU"/>
              </w:rPr>
              <w:lastRenderedPageBreak/>
              <w:t>соблюдения гарантий конфиденциальности и безопасности личной медицинской информации в соответствии с положениями части (6);</w:t>
            </w:r>
            <w:r w:rsidRPr="00F60A6A">
              <w:rPr>
                <w:rFonts w:ascii="Times New Roman" w:eastAsia="Times New Roman" w:hAnsi="Times New Roman" w:cs="Times New Roman"/>
                <w:color w:val="000000"/>
                <w:sz w:val="24"/>
                <w:szCs w:val="24"/>
                <w:lang w:eastAsia="ru-RU"/>
              </w:rPr>
              <w:br/>
              <w:t>   </w:t>
            </w:r>
            <w:r w:rsidRPr="00F60A6A">
              <w:rPr>
                <w:rFonts w:ascii="Times New Roman" w:eastAsia="Times New Roman" w:hAnsi="Times New Roman" w:cs="Times New Roman"/>
                <w:i/>
                <w:iCs/>
                <w:color w:val="0000FF"/>
                <w:sz w:val="24"/>
                <w:szCs w:val="24"/>
                <w:lang w:eastAsia="ru-RU"/>
              </w:rPr>
              <w:t> [Ст.14 ч.(2) пкт.d) в редакции ЗП76 от 12.04.12, МО104-108/01.06.12 ст.366]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color w:val="000000"/>
                <w:sz w:val="24"/>
                <w:szCs w:val="24"/>
                <w:lang w:eastAsia="ru-RU"/>
              </w:rPr>
              <w:t>   </w:t>
            </w:r>
            <w:r w:rsidRPr="00F60A6A">
              <w:rPr>
                <w:rFonts w:ascii="Times New Roman" w:eastAsia="Times New Roman" w:hAnsi="Times New Roman" w:cs="Times New Roman"/>
                <w:i/>
                <w:iCs/>
                <w:color w:val="0000FF"/>
                <w:sz w:val="24"/>
                <w:szCs w:val="24"/>
                <w:lang w:eastAsia="ru-RU"/>
              </w:rPr>
              <w:t> </w:t>
            </w:r>
            <w:r w:rsidRPr="00F60A6A">
              <w:rPr>
                <w:rFonts w:ascii="Times New Roman" w:eastAsia="Times New Roman" w:hAnsi="Times New Roman" w:cs="Times New Roman"/>
                <w:i/>
                <w:iCs/>
                <w:color w:val="FF0000"/>
                <w:sz w:val="24"/>
                <w:szCs w:val="24"/>
                <w:lang w:eastAsia="ru-RU"/>
              </w:rPr>
              <w:t>[Ст.14 ч.(2) пкт</w:t>
            </w:r>
            <w:proofErr w:type="gramStart"/>
            <w:r w:rsidRPr="00F60A6A">
              <w:rPr>
                <w:rFonts w:ascii="Times New Roman" w:eastAsia="Times New Roman" w:hAnsi="Times New Roman" w:cs="Times New Roman"/>
                <w:i/>
                <w:iCs/>
                <w:color w:val="FF0000"/>
                <w:sz w:val="24"/>
                <w:szCs w:val="24"/>
                <w:lang w:eastAsia="ru-RU"/>
              </w:rPr>
              <w:t>.е</w:t>
            </w:r>
            <w:proofErr w:type="gramEnd"/>
            <w:r w:rsidRPr="00F60A6A">
              <w:rPr>
                <w:rFonts w:ascii="Times New Roman" w:eastAsia="Times New Roman" w:hAnsi="Times New Roman" w:cs="Times New Roman"/>
                <w:i/>
                <w:iCs/>
                <w:color w:val="FF0000"/>
                <w:sz w:val="24"/>
                <w:szCs w:val="24"/>
                <w:lang w:eastAsia="ru-RU"/>
              </w:rPr>
              <w:t>) утратил силу согласно ЗП76 от 12.04.12, МО104-108/01.06.12 ст.366]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f) судье, который принял решение об обязательном тестировании в соответствии со статьей 15.</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xml:space="preserve">    (3) Лица с установленным </w:t>
            </w:r>
            <w:proofErr w:type="gramStart"/>
            <w:r w:rsidRPr="00F60A6A">
              <w:rPr>
                <w:rFonts w:ascii="Times New Roman CE" w:eastAsia="Times New Roman" w:hAnsi="Times New Roman CE" w:cs="Times New Roman CE"/>
                <w:color w:val="000000"/>
                <w:sz w:val="24"/>
                <w:szCs w:val="24"/>
                <w:lang w:eastAsia="ru-RU"/>
              </w:rPr>
              <w:t>ВИЧ-позитивным</w:t>
            </w:r>
            <w:proofErr w:type="gramEnd"/>
            <w:r w:rsidRPr="00F60A6A">
              <w:rPr>
                <w:rFonts w:ascii="Times New Roman CE" w:eastAsia="Times New Roman" w:hAnsi="Times New Roman CE" w:cs="Times New Roman CE"/>
                <w:color w:val="000000"/>
                <w:sz w:val="24"/>
                <w:szCs w:val="24"/>
                <w:lang w:eastAsia="ru-RU"/>
              </w:rPr>
              <w:t xml:space="preserve"> статусом письменно извещаются медико-санитарным учреждением о необходимости соблюдения </w:t>
            </w:r>
            <w:r w:rsidRPr="00F60A6A">
              <w:rPr>
                <w:rFonts w:ascii="Times New Roman" w:eastAsia="Times New Roman" w:hAnsi="Times New Roman" w:cs="Times New Roman"/>
                <w:color w:val="000000"/>
                <w:sz w:val="24"/>
                <w:szCs w:val="24"/>
                <w:lang w:eastAsia="ru-RU"/>
              </w:rPr>
              <w:t>мер по предупреждению распространения ВИЧ/ СПИД - инфекции,</w:t>
            </w:r>
            <w:r w:rsidRPr="00F60A6A">
              <w:rPr>
                <w:rFonts w:ascii="Times New Roman CE" w:eastAsia="Times New Roman" w:hAnsi="Times New Roman CE" w:cs="Times New Roman CE"/>
                <w:color w:val="000000"/>
                <w:sz w:val="24"/>
                <w:szCs w:val="24"/>
                <w:lang w:eastAsia="ru-RU"/>
              </w:rPr>
              <w:t> а также об уголовной ответственности за заведомое поставление другого лица в опасность заражения или за умышленное заражение другого лица.</w:t>
            </w:r>
            <w:r w:rsidRPr="00F60A6A">
              <w:rPr>
                <w:rFonts w:ascii="Times New Roman CE" w:eastAsia="Times New Roman" w:hAnsi="Times New Roman CE" w:cs="Times New Roman CE"/>
                <w:color w:val="000000"/>
                <w:sz w:val="24"/>
                <w:szCs w:val="24"/>
                <w:lang w:eastAsia="ru-RU"/>
              </w:rPr>
              <w:br/>
            </w:r>
            <w:r w:rsidRPr="00F60A6A">
              <w:rPr>
                <w:rFonts w:ascii="Times New Roman" w:eastAsia="Times New Roman" w:hAnsi="Times New Roman" w:cs="Times New Roman"/>
                <w:color w:val="000000"/>
                <w:sz w:val="24"/>
                <w:szCs w:val="24"/>
                <w:lang w:eastAsia="ru-RU"/>
              </w:rPr>
              <w:t>   </w:t>
            </w:r>
            <w:r w:rsidRPr="00F60A6A">
              <w:rPr>
                <w:rFonts w:ascii="Times New Roman" w:eastAsia="Times New Roman" w:hAnsi="Times New Roman" w:cs="Times New Roman"/>
                <w:i/>
                <w:iCs/>
                <w:color w:val="0000FF"/>
                <w:sz w:val="24"/>
                <w:szCs w:val="24"/>
                <w:lang w:eastAsia="ru-RU"/>
              </w:rPr>
              <w:t xml:space="preserve"> [Ст.14 ч.(3) </w:t>
            </w:r>
            <w:proofErr w:type="gramStart"/>
            <w:r w:rsidRPr="00F60A6A">
              <w:rPr>
                <w:rFonts w:ascii="Times New Roman" w:eastAsia="Times New Roman" w:hAnsi="Times New Roman" w:cs="Times New Roman"/>
                <w:i/>
                <w:iCs/>
                <w:color w:val="0000FF"/>
                <w:sz w:val="24"/>
                <w:szCs w:val="24"/>
                <w:lang w:eastAsia="ru-RU"/>
              </w:rPr>
              <w:t>изменена</w:t>
            </w:r>
            <w:proofErr w:type="gramEnd"/>
            <w:r w:rsidRPr="00F60A6A">
              <w:rPr>
                <w:rFonts w:ascii="Times New Roman" w:eastAsia="Times New Roman" w:hAnsi="Times New Roman" w:cs="Times New Roman"/>
                <w:i/>
                <w:iCs/>
                <w:color w:val="0000FF"/>
                <w:sz w:val="24"/>
                <w:szCs w:val="24"/>
                <w:lang w:eastAsia="ru-RU"/>
              </w:rPr>
              <w:t xml:space="preserve"> ЗП76 от 12.04.12, МО104-108/01.06.12 ст.366]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(4) Любое ВИЧ-инфицированное лицо обязано сообщить о своем статусе супругу (супруге) или партнеру.</w:t>
            </w:r>
          </w:p>
          <w:p w:rsidR="00F60A6A" w:rsidRPr="00F60A6A" w:rsidRDefault="00F60A6A" w:rsidP="00F60A6A">
            <w:pPr>
              <w:spacing w:after="0" w:line="240" w:lineRule="auto"/>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color w:val="000000"/>
                <w:sz w:val="24"/>
                <w:szCs w:val="24"/>
                <w:lang w:eastAsia="ru-RU"/>
              </w:rPr>
              <w:t>   </w:t>
            </w:r>
            <w:r w:rsidRPr="00F60A6A">
              <w:rPr>
                <w:rFonts w:ascii="Times New Roman" w:eastAsia="Times New Roman" w:hAnsi="Times New Roman" w:cs="Times New Roman"/>
                <w:i/>
                <w:iCs/>
                <w:color w:val="0000FF"/>
                <w:sz w:val="24"/>
                <w:szCs w:val="24"/>
                <w:lang w:eastAsia="ru-RU"/>
              </w:rPr>
              <w:t> </w:t>
            </w:r>
            <w:r w:rsidRPr="00F60A6A">
              <w:rPr>
                <w:rFonts w:ascii="Times New Roman" w:eastAsia="Times New Roman" w:hAnsi="Times New Roman" w:cs="Times New Roman"/>
                <w:i/>
                <w:iCs/>
                <w:color w:val="FF0000"/>
                <w:sz w:val="24"/>
                <w:szCs w:val="24"/>
                <w:lang w:eastAsia="ru-RU"/>
              </w:rPr>
              <w:t>[Ст.14 ч.(5) утратила силу согласно ЗП76 от 12.04.12, МО104-108/01.06.12 ст.366]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w:eastAsia="Times New Roman" w:hAnsi="Times New Roman" w:cs="Times New Roman"/>
                <w:color w:val="000000"/>
                <w:sz w:val="24"/>
                <w:szCs w:val="24"/>
                <w:lang w:eastAsia="ru-RU"/>
              </w:rPr>
              <w:t xml:space="preserve">(6) Медицинские работники и учреждения, которые в силу служебных обязанностей владеют информацией о результатах медицинского обследования на заражение ВИЧ-инфекцией (заболевание СПИД), должны обеспечить гарантии конфиденциальности и безопасности личной медицинской информации. </w:t>
            </w:r>
            <w:proofErr w:type="gramStart"/>
            <w:r w:rsidRPr="00F60A6A">
              <w:rPr>
                <w:rFonts w:ascii="Times New Roman" w:eastAsia="Times New Roman" w:hAnsi="Times New Roman" w:cs="Times New Roman"/>
                <w:color w:val="000000"/>
                <w:sz w:val="24"/>
                <w:szCs w:val="24"/>
                <w:lang w:eastAsia="ru-RU"/>
              </w:rPr>
              <w:t>Эти гарантии должны содержать как минимум набор инструкций по обеспечению конфиденциальности и безопасности информации учреждения, включающий в обязательном порядке:</w:t>
            </w:r>
            <w:r w:rsidRPr="00F60A6A">
              <w:rPr>
                <w:rFonts w:ascii="Times New Roman" w:eastAsia="Times New Roman" w:hAnsi="Times New Roman" w:cs="Times New Roman"/>
                <w:color w:val="000000"/>
                <w:sz w:val="24"/>
                <w:szCs w:val="24"/>
                <w:lang w:eastAsia="ru-RU"/>
              </w:rPr>
              <w:br/>
              <w:t>    a) обоснование необходимости обладания информацией;</w:t>
            </w:r>
            <w:r w:rsidRPr="00F60A6A">
              <w:rPr>
                <w:rFonts w:ascii="Times New Roman" w:eastAsia="Times New Roman" w:hAnsi="Times New Roman" w:cs="Times New Roman"/>
                <w:color w:val="000000"/>
                <w:sz w:val="24"/>
                <w:szCs w:val="24"/>
                <w:lang w:eastAsia="ru-RU"/>
              </w:rPr>
              <w:br/>
              <w:t>    b) обязательное инструктирование работников по вопросам обеспечения конфиденциальности личной медицинской информации и подписанные обязательства о неразглашении;</w:t>
            </w:r>
            <w:r w:rsidRPr="00F60A6A">
              <w:rPr>
                <w:rFonts w:ascii="Times New Roman" w:eastAsia="Times New Roman" w:hAnsi="Times New Roman" w:cs="Times New Roman"/>
                <w:color w:val="000000"/>
                <w:sz w:val="24"/>
                <w:szCs w:val="24"/>
                <w:lang w:eastAsia="ru-RU"/>
              </w:rPr>
              <w:br/>
              <w:t>    c) документацию доступа персонала к личной информации;</w:t>
            </w:r>
            <w:r w:rsidRPr="00F60A6A">
              <w:rPr>
                <w:rFonts w:ascii="Times New Roman" w:eastAsia="Times New Roman" w:hAnsi="Times New Roman" w:cs="Times New Roman"/>
                <w:color w:val="000000"/>
                <w:sz w:val="24"/>
                <w:szCs w:val="24"/>
                <w:lang w:eastAsia="ru-RU"/>
              </w:rPr>
              <w:br/>
              <w:t>    d) лицо, ответственное за политику обеспечения конфиденциальности и безопасности информации;</w:t>
            </w:r>
            <w:proofErr w:type="gramEnd"/>
            <w:r w:rsidRPr="00F60A6A">
              <w:rPr>
                <w:rFonts w:ascii="Times New Roman" w:eastAsia="Times New Roman" w:hAnsi="Times New Roman" w:cs="Times New Roman"/>
                <w:color w:val="000000"/>
                <w:sz w:val="24"/>
                <w:szCs w:val="24"/>
                <w:lang w:eastAsia="ru-RU"/>
              </w:rPr>
              <w:br/>
              <w:t>   e) обеспечение уведомления учреждений, которым сообщается далее личная информация, как на бумажном носителе, так и с автоматизированной обработкой персональных данных, об обязанности сохранения медицинской тайны.</w:t>
            </w:r>
            <w:r w:rsidRPr="00F60A6A">
              <w:rPr>
                <w:rFonts w:ascii="Times New Roman" w:eastAsia="Times New Roman" w:hAnsi="Times New Roman" w:cs="Times New Roman"/>
                <w:color w:val="000000"/>
                <w:sz w:val="24"/>
                <w:szCs w:val="24"/>
                <w:lang w:eastAsia="ru-RU"/>
              </w:rPr>
              <w:br/>
              <w:t>    Типовая инструкция по обеспечению конфиденциальности в учреждениях разрабатывается Министерством здравоохранения.</w:t>
            </w:r>
            <w:r w:rsidRPr="00F60A6A">
              <w:rPr>
                <w:rFonts w:ascii="Times New Roman" w:eastAsia="Times New Roman" w:hAnsi="Times New Roman" w:cs="Times New Roman"/>
                <w:color w:val="000000"/>
                <w:sz w:val="24"/>
                <w:szCs w:val="24"/>
                <w:lang w:eastAsia="ru-RU"/>
              </w:rPr>
              <w:br/>
              <w:t>   </w:t>
            </w:r>
            <w:r w:rsidRPr="00F60A6A">
              <w:rPr>
                <w:rFonts w:ascii="Times New Roman" w:eastAsia="Times New Roman" w:hAnsi="Times New Roman" w:cs="Times New Roman"/>
                <w:i/>
                <w:iCs/>
                <w:color w:val="0000FF"/>
                <w:sz w:val="24"/>
                <w:szCs w:val="24"/>
                <w:lang w:eastAsia="ru-RU"/>
              </w:rPr>
              <w:t> [Ст.14 ч.(6) в редакции ЗП76 от 12.04.12, МО104-108/01.06.12 ст.366]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b/>
                <w:bCs/>
                <w:color w:val="000000"/>
                <w:sz w:val="24"/>
                <w:szCs w:val="24"/>
                <w:lang w:eastAsia="ru-RU"/>
              </w:rPr>
              <w:t>    Статья 15. </w:t>
            </w:r>
            <w:r w:rsidRPr="00F60A6A">
              <w:rPr>
                <w:rFonts w:ascii="Times New Roman CE" w:eastAsia="Times New Roman" w:hAnsi="Times New Roman CE" w:cs="Times New Roman CE"/>
                <w:color w:val="000000"/>
                <w:sz w:val="24"/>
                <w:szCs w:val="24"/>
                <w:lang w:eastAsia="ru-RU"/>
              </w:rPr>
              <w:t>Запрещение обязательного тестирования</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на маркеры ВИЧ</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color w:val="000000"/>
                <w:sz w:val="24"/>
                <w:szCs w:val="24"/>
                <w:lang w:eastAsia="ru-RU"/>
              </w:rPr>
              <w:t>    (1) Запрещено обязательное тестирование на маркеры ВИЧ как условие приема на работу, поездок, доступа к медицинским услугам, приема в учебное заведение или регистрации брака. Запрещены любые формы скрытого тестирования.</w:t>
            </w:r>
            <w:r w:rsidRPr="00F60A6A">
              <w:rPr>
                <w:rFonts w:ascii="Times New Roman" w:eastAsia="Times New Roman" w:hAnsi="Times New Roman" w:cs="Times New Roman"/>
                <w:color w:val="000000"/>
                <w:sz w:val="24"/>
                <w:szCs w:val="24"/>
                <w:lang w:eastAsia="ru-RU"/>
              </w:rPr>
              <w:br/>
              <w:t>   </w:t>
            </w:r>
            <w:r w:rsidRPr="00F60A6A">
              <w:rPr>
                <w:rFonts w:ascii="Times New Roman" w:eastAsia="Times New Roman" w:hAnsi="Times New Roman" w:cs="Times New Roman"/>
                <w:i/>
                <w:iCs/>
                <w:color w:val="0000FF"/>
                <w:sz w:val="24"/>
                <w:szCs w:val="24"/>
                <w:lang w:eastAsia="ru-RU"/>
              </w:rPr>
              <w:t> [Ст.15 ч.(1) в редакции ЗП76 от 12.04.12, МО104-108/01.06.12 ст.366]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(2)  Тестирование на маркеры ВИЧ обязательно:</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а) при донорстве крови, жидкостей, тканей и органов;</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b) на основании решения судебной инстанции в случае изнасилования или заведомого поставления другого лица в опасность заражения, если обвиняемый не дает  согласия на тестирование после  надлежащего консультирования.</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b/>
                <w:bCs/>
                <w:color w:val="000000"/>
                <w:sz w:val="24"/>
                <w:szCs w:val="24"/>
                <w:lang w:eastAsia="ru-RU"/>
              </w:rPr>
              <w:t>Статья 16.</w:t>
            </w:r>
            <w:r w:rsidRPr="00F60A6A">
              <w:rPr>
                <w:rFonts w:ascii="Times New Roman CE" w:eastAsia="Times New Roman" w:hAnsi="Times New Roman CE" w:cs="Times New Roman CE"/>
                <w:color w:val="000000"/>
                <w:sz w:val="24"/>
                <w:szCs w:val="24"/>
                <w:lang w:eastAsia="ru-RU"/>
              </w:rPr>
              <w:t> Дозорный надзор</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xml:space="preserve">    (1) Дозорный надзор предполагает тестирование на маркеры ВИЧ образцов крови, отобранных в иных законных целях или непосредственно у лиц, принадлежащих к таким специфическим группам, как беременные женщины, потребители внутривенных </w:t>
            </w:r>
            <w:r w:rsidRPr="00F60A6A">
              <w:rPr>
                <w:rFonts w:ascii="Times New Roman CE" w:eastAsia="Times New Roman" w:hAnsi="Times New Roman CE" w:cs="Times New Roman CE"/>
                <w:color w:val="000000"/>
                <w:sz w:val="24"/>
                <w:szCs w:val="24"/>
                <w:lang w:eastAsia="ru-RU"/>
              </w:rPr>
              <w:lastRenderedPageBreak/>
              <w:t>наркотиков, заключенные, для выявления  тенденций эпидемического процесса ВИЧ-инфекции, обусловленного рискованным поведением.</w:t>
            </w:r>
          </w:p>
          <w:p w:rsidR="00F60A6A" w:rsidRDefault="00F60A6A" w:rsidP="00F60A6A">
            <w:pPr>
              <w:spacing w:after="0" w:line="240" w:lineRule="auto"/>
              <w:jc w:val="both"/>
              <w:rPr>
                <w:rFonts w:ascii="Times New Roman CE" w:eastAsia="Times New Roman" w:hAnsi="Times New Roman CE" w:cs="Times New Roman CE"/>
                <w:color w:val="000000"/>
                <w:sz w:val="24"/>
                <w:szCs w:val="24"/>
                <w:lang w:val="en-US" w:eastAsia="ru-RU"/>
              </w:rPr>
            </w:pPr>
            <w:r w:rsidRPr="00F60A6A">
              <w:rPr>
                <w:rFonts w:ascii="Times New Roman CE" w:eastAsia="Times New Roman" w:hAnsi="Times New Roman CE" w:cs="Times New Roman CE"/>
                <w:color w:val="000000"/>
                <w:sz w:val="24"/>
                <w:szCs w:val="24"/>
                <w:lang w:eastAsia="ru-RU"/>
              </w:rPr>
              <w:t>    (2) Перед тестированием  любая информация, которая позволяет идентифицировать обследуемых лиц, должна быть исключена. Органы здравоохранения информируются только о числе выявленных случаев ВИЧ без указания лиц.</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eastAsia="ru-RU"/>
              </w:rPr>
            </w:pPr>
            <w:r w:rsidRPr="00F60A6A">
              <w:rPr>
                <w:rFonts w:ascii="Times New Roman CE" w:eastAsia="Times New Roman" w:hAnsi="Times New Roman CE" w:cs="Times New Roman CE"/>
                <w:b/>
                <w:bCs/>
                <w:color w:val="000000"/>
                <w:sz w:val="24"/>
                <w:szCs w:val="24"/>
                <w:lang w:eastAsia="ru-RU"/>
              </w:rPr>
              <w:t>Глава V</w:t>
            </w: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eastAsia="ru-RU"/>
              </w:rPr>
            </w:pPr>
            <w:r w:rsidRPr="00F60A6A">
              <w:rPr>
                <w:rFonts w:ascii="Times New Roman CE" w:eastAsia="Times New Roman" w:hAnsi="Times New Roman CE" w:cs="Times New Roman CE"/>
                <w:b/>
                <w:bCs/>
                <w:color w:val="000000"/>
                <w:sz w:val="24"/>
                <w:szCs w:val="24"/>
                <w:lang w:eastAsia="ru-RU"/>
              </w:rPr>
              <w:t>МЕДИЦИНСКАЯ ПОМОЩЬ И ЛЕЧЕНИЕ</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b/>
                <w:bCs/>
                <w:color w:val="000000"/>
                <w:sz w:val="24"/>
                <w:szCs w:val="24"/>
                <w:lang w:eastAsia="ru-RU"/>
              </w:rPr>
              <w:t>    Статья 17.</w:t>
            </w:r>
            <w:r w:rsidRPr="00F60A6A">
              <w:rPr>
                <w:rFonts w:ascii="Times New Roman CE" w:eastAsia="Times New Roman" w:hAnsi="Times New Roman CE" w:cs="Times New Roman CE"/>
                <w:color w:val="000000"/>
                <w:sz w:val="24"/>
                <w:szCs w:val="24"/>
                <w:lang w:eastAsia="ru-RU"/>
              </w:rPr>
              <w:t> Медицинское наблюдение</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ВИЧ-инфицированные лица и больные СПИДом подлежат медицинскому наблюдению.</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b/>
                <w:bCs/>
                <w:color w:val="000000"/>
                <w:sz w:val="24"/>
                <w:szCs w:val="24"/>
                <w:lang w:eastAsia="ru-RU"/>
              </w:rPr>
              <w:t>Статья 18.</w:t>
            </w:r>
            <w:r w:rsidRPr="00F60A6A">
              <w:rPr>
                <w:rFonts w:ascii="Times New Roman CE" w:eastAsia="Times New Roman" w:hAnsi="Times New Roman CE" w:cs="Times New Roman CE"/>
                <w:color w:val="000000"/>
                <w:sz w:val="24"/>
                <w:szCs w:val="24"/>
                <w:lang w:eastAsia="ru-RU"/>
              </w:rPr>
              <w:t> Национальные протоколы лечения ВИЧ/</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xml:space="preserve">                        </w:t>
            </w:r>
            <w:proofErr w:type="gramStart"/>
            <w:r w:rsidRPr="00F60A6A">
              <w:rPr>
                <w:rFonts w:ascii="Times New Roman CE" w:eastAsia="Times New Roman" w:hAnsi="Times New Roman CE" w:cs="Times New Roman CE"/>
                <w:color w:val="000000"/>
                <w:sz w:val="24"/>
                <w:szCs w:val="24"/>
                <w:lang w:eastAsia="ru-RU"/>
              </w:rPr>
              <w:t>СПИД-инфекции</w:t>
            </w:r>
            <w:proofErr w:type="gramEnd"/>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xml:space="preserve">    (1) Национальные протоколы </w:t>
            </w:r>
            <w:proofErr w:type="gramStart"/>
            <w:r w:rsidRPr="00F60A6A">
              <w:rPr>
                <w:rFonts w:ascii="Times New Roman CE" w:eastAsia="Times New Roman" w:hAnsi="Times New Roman CE" w:cs="Times New Roman CE"/>
                <w:color w:val="000000"/>
                <w:sz w:val="24"/>
                <w:szCs w:val="24"/>
                <w:lang w:eastAsia="ru-RU"/>
              </w:rPr>
              <w:t>ВИЧ-позитивных</w:t>
            </w:r>
            <w:proofErr w:type="gramEnd"/>
            <w:r w:rsidRPr="00F60A6A">
              <w:rPr>
                <w:rFonts w:ascii="Times New Roman CE" w:eastAsia="Times New Roman" w:hAnsi="Times New Roman CE" w:cs="Times New Roman CE"/>
                <w:color w:val="000000"/>
                <w:sz w:val="24"/>
                <w:szCs w:val="24"/>
                <w:lang w:eastAsia="ru-RU"/>
              </w:rPr>
              <w:t xml:space="preserve"> лиц и комплексного лечения больных СПИДом разрабатываются и утверждаются Министерством здравоохранения. Протоколы  гарантируют доступ к медикаментозным  и больничным  услугам.</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(2) Эти услуги включают:</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a) диагностику и лечение ВИЧ/</w:t>
            </w:r>
            <w:proofErr w:type="gramStart"/>
            <w:r w:rsidRPr="00F60A6A">
              <w:rPr>
                <w:rFonts w:ascii="Times New Roman CE" w:eastAsia="Times New Roman" w:hAnsi="Times New Roman CE" w:cs="Times New Roman CE"/>
                <w:color w:val="000000"/>
                <w:sz w:val="24"/>
                <w:szCs w:val="24"/>
                <w:lang w:eastAsia="ru-RU"/>
              </w:rPr>
              <w:t>СПИД-инфекции</w:t>
            </w:r>
            <w:proofErr w:type="gramEnd"/>
            <w:r w:rsidRPr="00F60A6A">
              <w:rPr>
                <w:rFonts w:ascii="Times New Roman CE" w:eastAsia="Times New Roman" w:hAnsi="Times New Roman CE" w:cs="Times New Roman CE"/>
                <w:color w:val="000000"/>
                <w:sz w:val="24"/>
                <w:szCs w:val="24"/>
                <w:lang w:eastAsia="ru-RU"/>
              </w:rPr>
              <w:t>, оппортунистических болезней, инфекций, передающихся половым путем, других инфекций и осложнений;</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b) лабораторные услуги;  </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c) лечение ургентных случаев;</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d) психологическую помощь;</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e) социальную помощь;</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f) паллиативное лечение.</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b/>
                <w:bCs/>
                <w:color w:val="000000"/>
                <w:sz w:val="24"/>
                <w:szCs w:val="24"/>
                <w:lang w:eastAsia="ru-RU"/>
              </w:rPr>
              <w:t>Статья 19.</w:t>
            </w:r>
            <w:r w:rsidRPr="00F60A6A">
              <w:rPr>
                <w:rFonts w:ascii="Times New Roman CE" w:eastAsia="Times New Roman" w:hAnsi="Times New Roman CE" w:cs="Times New Roman CE"/>
                <w:color w:val="000000"/>
                <w:sz w:val="24"/>
                <w:szCs w:val="24"/>
                <w:lang w:eastAsia="ru-RU"/>
              </w:rPr>
              <w:t> Доступ к АРВ-лечению и к другим видам лечения</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(1) Государство в рамках Национальной программы по профилактике и контролю ВИЧ/</w:t>
            </w:r>
            <w:proofErr w:type="gramStart"/>
            <w:r w:rsidRPr="00F60A6A">
              <w:rPr>
                <w:rFonts w:ascii="Times New Roman CE" w:eastAsia="Times New Roman" w:hAnsi="Times New Roman CE" w:cs="Times New Roman CE"/>
                <w:color w:val="000000"/>
                <w:sz w:val="24"/>
                <w:szCs w:val="24"/>
                <w:lang w:eastAsia="ru-RU"/>
              </w:rPr>
              <w:t>СПИД-инфекции</w:t>
            </w:r>
            <w:proofErr w:type="gramEnd"/>
            <w:r w:rsidRPr="00F60A6A">
              <w:rPr>
                <w:rFonts w:ascii="Times New Roman CE" w:eastAsia="Times New Roman" w:hAnsi="Times New Roman CE" w:cs="Times New Roman CE"/>
                <w:color w:val="000000"/>
                <w:sz w:val="24"/>
                <w:szCs w:val="24"/>
                <w:lang w:eastAsia="ru-RU"/>
              </w:rPr>
              <w:t xml:space="preserve"> и инфекций, передающихся половым путем, гарантирует бесплатный доступ ВИЧ-позитивных лиц к АРВ-лечению и лечению оппортунистических болезней в соответствии с клинико-иммунологическими показаниями.</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(2) ВИЧ-инфицированные лица и больные СПИДом имеют право на первичную медицинскую помощь в рамках Единой программы  обязательного медицинского страхования в соответствии с действующим законодательством.</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b/>
                <w:bCs/>
                <w:color w:val="000000"/>
                <w:sz w:val="24"/>
                <w:szCs w:val="24"/>
                <w:lang w:eastAsia="ru-RU"/>
              </w:rPr>
              <w:t>Статья 20.</w:t>
            </w:r>
            <w:r w:rsidRPr="00F60A6A">
              <w:rPr>
                <w:rFonts w:ascii="Times New Roman CE" w:eastAsia="Times New Roman" w:hAnsi="Times New Roman CE" w:cs="Times New Roman CE"/>
                <w:color w:val="000000"/>
                <w:sz w:val="24"/>
                <w:szCs w:val="24"/>
                <w:lang w:eastAsia="ru-RU"/>
              </w:rPr>
              <w:t> Паллиативное лечение лиц,</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инфицированных ВИЧ/СПИДом</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(1) Министерство здравоохранения разрабатывает стандарты паллиативного лечения  в условиях стационара и на дому.</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(2) Министерство здравоохранения и Министерство социальной защиты, семьи и ребенка координируют на национальном уровне развитие услуг паллиативного лечения.</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xml:space="preserve">    (3) Врачи информируют членов семьи </w:t>
            </w:r>
            <w:proofErr w:type="gramStart"/>
            <w:r w:rsidRPr="00F60A6A">
              <w:rPr>
                <w:rFonts w:ascii="Times New Roman CE" w:eastAsia="Times New Roman" w:hAnsi="Times New Roman CE" w:cs="Times New Roman CE"/>
                <w:color w:val="000000"/>
                <w:sz w:val="24"/>
                <w:szCs w:val="24"/>
                <w:lang w:eastAsia="ru-RU"/>
              </w:rPr>
              <w:t>ВИЧ-позитивных</w:t>
            </w:r>
            <w:proofErr w:type="gramEnd"/>
            <w:r w:rsidRPr="00F60A6A">
              <w:rPr>
                <w:rFonts w:ascii="Times New Roman CE" w:eastAsia="Times New Roman" w:hAnsi="Times New Roman CE" w:cs="Times New Roman CE"/>
                <w:color w:val="000000"/>
                <w:sz w:val="24"/>
                <w:szCs w:val="24"/>
                <w:lang w:eastAsia="ru-RU"/>
              </w:rPr>
              <w:t xml:space="preserve"> лиц, по их просьбе, о  паллиативной помощи.</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b/>
                <w:bCs/>
                <w:color w:val="000000"/>
                <w:sz w:val="24"/>
                <w:szCs w:val="24"/>
                <w:lang w:eastAsia="ru-RU"/>
              </w:rPr>
              <w:t>Статья 21.</w:t>
            </w:r>
            <w:r w:rsidRPr="00F60A6A">
              <w:rPr>
                <w:rFonts w:ascii="Times New Roman CE" w:eastAsia="Times New Roman" w:hAnsi="Times New Roman CE" w:cs="Times New Roman CE"/>
                <w:color w:val="000000"/>
                <w:sz w:val="24"/>
                <w:szCs w:val="24"/>
                <w:lang w:eastAsia="ru-RU"/>
              </w:rPr>
              <w:t> Профилактика передачи ВИЧ/СПИД-</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инфекции от матери плоду</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(1) Все беременные женщины имеют доступ к бесплатному консультированию и тестированию на маркеры ВИЧ.</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xml:space="preserve">    (2) ВИЧ-позитивным беременным и их новорожденным детям гарантирован бесплатный  доступ к </w:t>
            </w:r>
            <w:proofErr w:type="gramStart"/>
            <w:r w:rsidRPr="00F60A6A">
              <w:rPr>
                <w:rFonts w:ascii="Times New Roman CE" w:eastAsia="Times New Roman" w:hAnsi="Times New Roman CE" w:cs="Times New Roman CE"/>
                <w:color w:val="000000"/>
                <w:sz w:val="24"/>
                <w:szCs w:val="24"/>
                <w:lang w:eastAsia="ru-RU"/>
              </w:rPr>
              <w:t>профилактическому</w:t>
            </w:r>
            <w:proofErr w:type="gramEnd"/>
            <w:r w:rsidRPr="00F60A6A">
              <w:rPr>
                <w:rFonts w:ascii="Times New Roman CE" w:eastAsia="Times New Roman" w:hAnsi="Times New Roman CE" w:cs="Times New Roman CE"/>
                <w:color w:val="000000"/>
                <w:sz w:val="24"/>
                <w:szCs w:val="24"/>
                <w:lang w:eastAsia="ru-RU"/>
              </w:rPr>
              <w:t xml:space="preserve"> АРВ-лечению.</w:t>
            </w:r>
          </w:p>
          <w:p w:rsidR="00F60A6A" w:rsidRDefault="00F60A6A" w:rsidP="00F60A6A">
            <w:pPr>
              <w:spacing w:after="0" w:line="240" w:lineRule="auto"/>
              <w:jc w:val="both"/>
              <w:rPr>
                <w:rFonts w:ascii="Times New Roman CE" w:eastAsia="Times New Roman" w:hAnsi="Times New Roman CE" w:cs="Times New Roman CE"/>
                <w:color w:val="000000"/>
                <w:sz w:val="24"/>
                <w:szCs w:val="24"/>
                <w:lang w:val="en-US" w:eastAsia="ru-RU"/>
              </w:rPr>
            </w:pPr>
            <w:r w:rsidRPr="00F60A6A">
              <w:rPr>
                <w:rFonts w:ascii="Times New Roman CE" w:eastAsia="Times New Roman" w:hAnsi="Times New Roman CE" w:cs="Times New Roman CE"/>
                <w:color w:val="000000"/>
                <w:sz w:val="24"/>
                <w:szCs w:val="24"/>
                <w:lang w:eastAsia="ru-RU"/>
              </w:rPr>
              <w:t xml:space="preserve">    (3) Новорожденные дети </w:t>
            </w:r>
            <w:proofErr w:type="gramStart"/>
            <w:r w:rsidRPr="00F60A6A">
              <w:rPr>
                <w:rFonts w:ascii="Times New Roman CE" w:eastAsia="Times New Roman" w:hAnsi="Times New Roman CE" w:cs="Times New Roman CE"/>
                <w:color w:val="000000"/>
                <w:sz w:val="24"/>
                <w:szCs w:val="24"/>
                <w:lang w:eastAsia="ru-RU"/>
              </w:rPr>
              <w:t>ВИЧ-позитивных</w:t>
            </w:r>
            <w:proofErr w:type="gramEnd"/>
            <w:r w:rsidRPr="00F60A6A">
              <w:rPr>
                <w:rFonts w:ascii="Times New Roman CE" w:eastAsia="Times New Roman" w:hAnsi="Times New Roman CE" w:cs="Times New Roman CE"/>
                <w:color w:val="000000"/>
                <w:sz w:val="24"/>
                <w:szCs w:val="24"/>
                <w:lang w:eastAsia="ru-RU"/>
              </w:rPr>
              <w:t xml:space="preserve"> матерей обеспечиваются бесплатным искусственным питанием.</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eastAsia="ru-RU"/>
              </w:rPr>
            </w:pPr>
            <w:r w:rsidRPr="00F60A6A">
              <w:rPr>
                <w:rFonts w:ascii="Times New Roman CE" w:eastAsia="Times New Roman" w:hAnsi="Times New Roman CE" w:cs="Times New Roman CE"/>
                <w:b/>
                <w:bCs/>
                <w:color w:val="000000"/>
                <w:sz w:val="24"/>
                <w:szCs w:val="24"/>
                <w:lang w:eastAsia="ru-RU"/>
              </w:rPr>
              <w:t>Глава VI</w:t>
            </w:r>
          </w:p>
          <w:p w:rsidR="00F60A6A" w:rsidRPr="00F60A6A" w:rsidRDefault="00F60A6A" w:rsidP="00F60A6A">
            <w:pPr>
              <w:spacing w:after="0" w:line="240" w:lineRule="auto"/>
              <w:jc w:val="center"/>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b/>
                <w:bCs/>
                <w:color w:val="000000"/>
                <w:sz w:val="24"/>
                <w:szCs w:val="24"/>
                <w:lang w:eastAsia="ru-RU"/>
              </w:rPr>
              <w:t>ЗАПРЕЩЕНИЕ ДИСКРИМИНАЦИИ </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b/>
                <w:bCs/>
                <w:color w:val="000000"/>
                <w:sz w:val="24"/>
                <w:szCs w:val="24"/>
                <w:lang w:eastAsia="ru-RU"/>
              </w:rPr>
              <w:lastRenderedPageBreak/>
              <w:t>    Статья  22.</w:t>
            </w:r>
            <w:r w:rsidRPr="00F60A6A">
              <w:rPr>
                <w:rFonts w:ascii="Times New Roman CE" w:eastAsia="Times New Roman" w:hAnsi="Times New Roman CE" w:cs="Times New Roman CE"/>
                <w:color w:val="000000"/>
                <w:sz w:val="24"/>
                <w:szCs w:val="24"/>
                <w:lang w:eastAsia="ru-RU"/>
              </w:rPr>
              <w:t> Запрещение дискриминации в сфере труда</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xml:space="preserve">    (1) Запрещены любые формы дискриминации по причине </w:t>
            </w:r>
            <w:proofErr w:type="gramStart"/>
            <w:r w:rsidRPr="00F60A6A">
              <w:rPr>
                <w:rFonts w:ascii="Times New Roman CE" w:eastAsia="Times New Roman" w:hAnsi="Times New Roman CE" w:cs="Times New Roman CE"/>
                <w:color w:val="000000"/>
                <w:sz w:val="24"/>
                <w:szCs w:val="24"/>
                <w:lang w:eastAsia="ru-RU"/>
              </w:rPr>
              <w:t>ВИЧ-позитивного</w:t>
            </w:r>
            <w:proofErr w:type="gramEnd"/>
            <w:r w:rsidRPr="00F60A6A">
              <w:rPr>
                <w:rFonts w:ascii="Times New Roman CE" w:eastAsia="Times New Roman" w:hAnsi="Times New Roman CE" w:cs="Times New Roman CE"/>
                <w:color w:val="000000"/>
                <w:sz w:val="24"/>
                <w:szCs w:val="24"/>
                <w:lang w:eastAsia="ru-RU"/>
              </w:rPr>
              <w:t xml:space="preserve"> статуса на всех этапах трудоустройства, продвижения по службе или распределения служебных обязанностей в любой сфере деятельности государственного или частного сектора, при выборах или назначении на государственную должность.</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xml:space="preserve">    (2) Лица с </w:t>
            </w:r>
            <w:proofErr w:type="gramStart"/>
            <w:r w:rsidRPr="00F60A6A">
              <w:rPr>
                <w:rFonts w:ascii="Times New Roman CE" w:eastAsia="Times New Roman" w:hAnsi="Times New Roman CE" w:cs="Times New Roman CE"/>
                <w:color w:val="000000"/>
                <w:sz w:val="24"/>
                <w:szCs w:val="24"/>
                <w:lang w:eastAsia="ru-RU"/>
              </w:rPr>
              <w:t>ВИЧ-позитивным</w:t>
            </w:r>
            <w:proofErr w:type="gramEnd"/>
            <w:r w:rsidRPr="00F60A6A">
              <w:rPr>
                <w:rFonts w:ascii="Times New Roman CE" w:eastAsia="Times New Roman" w:hAnsi="Times New Roman CE" w:cs="Times New Roman CE"/>
                <w:color w:val="000000"/>
                <w:sz w:val="24"/>
                <w:szCs w:val="24"/>
                <w:lang w:eastAsia="ru-RU"/>
              </w:rPr>
              <w:t xml:space="preserve"> статусом, занятые в любой сфере  деятельности государственного или частного сектора, пользуются теми же правами, гарантиями и  возможностями, что и остальные работники.</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xml:space="preserve">    (3) Не допускается увольнение по причине </w:t>
            </w:r>
            <w:proofErr w:type="gramStart"/>
            <w:r w:rsidRPr="00F60A6A">
              <w:rPr>
                <w:rFonts w:ascii="Times New Roman CE" w:eastAsia="Times New Roman" w:hAnsi="Times New Roman CE" w:cs="Times New Roman CE"/>
                <w:color w:val="000000"/>
                <w:sz w:val="24"/>
                <w:szCs w:val="24"/>
                <w:lang w:eastAsia="ru-RU"/>
              </w:rPr>
              <w:t>ВИЧ-позитивного</w:t>
            </w:r>
            <w:proofErr w:type="gramEnd"/>
            <w:r w:rsidRPr="00F60A6A">
              <w:rPr>
                <w:rFonts w:ascii="Times New Roman CE" w:eastAsia="Times New Roman" w:hAnsi="Times New Roman CE" w:cs="Times New Roman CE"/>
                <w:color w:val="000000"/>
                <w:sz w:val="24"/>
                <w:szCs w:val="24"/>
                <w:lang w:eastAsia="ru-RU"/>
              </w:rPr>
              <w:t xml:space="preserve"> статуса.</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color w:val="000000"/>
                <w:sz w:val="24"/>
                <w:szCs w:val="24"/>
                <w:lang w:eastAsia="ru-RU"/>
              </w:rPr>
              <w:t>   </w:t>
            </w:r>
            <w:r w:rsidRPr="00F60A6A">
              <w:rPr>
                <w:rFonts w:ascii="Times New Roman" w:eastAsia="Times New Roman" w:hAnsi="Times New Roman" w:cs="Times New Roman"/>
                <w:i/>
                <w:iCs/>
                <w:color w:val="0000FF"/>
                <w:sz w:val="24"/>
                <w:szCs w:val="24"/>
                <w:lang w:eastAsia="ru-RU"/>
              </w:rPr>
              <w:t> </w:t>
            </w:r>
            <w:r w:rsidRPr="00F60A6A">
              <w:rPr>
                <w:rFonts w:ascii="Times New Roman" w:eastAsia="Times New Roman" w:hAnsi="Times New Roman" w:cs="Times New Roman"/>
                <w:i/>
                <w:iCs/>
                <w:color w:val="FF0000"/>
                <w:sz w:val="24"/>
                <w:szCs w:val="24"/>
                <w:lang w:eastAsia="ru-RU"/>
              </w:rPr>
              <w:t>[Ст.22 ч.(4) утратила силу согласно ЗП76 от 12.04.12, МО104-108/01.06.12 ст.366]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(5) Жертвы дискриминации имеют право обращаться в судебные инстанции для возмещения морального и материального ущерба.</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(6) В зависимости от стадии инфекции ВИЧ-инфицированные лица или больные СПИДом имеют право на услуги по профессиональной ориентации или переориентации в соответствии с законом.</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b/>
                <w:bCs/>
                <w:color w:val="000000"/>
                <w:sz w:val="24"/>
                <w:szCs w:val="24"/>
                <w:lang w:eastAsia="ru-RU"/>
              </w:rPr>
              <w:t>    Статья 23.</w:t>
            </w:r>
            <w:r w:rsidRPr="00F60A6A">
              <w:rPr>
                <w:rFonts w:ascii="Times New Roman CE" w:eastAsia="Times New Roman" w:hAnsi="Times New Roman CE" w:cs="Times New Roman CE"/>
                <w:color w:val="000000"/>
                <w:sz w:val="24"/>
                <w:szCs w:val="24"/>
                <w:lang w:eastAsia="ru-RU"/>
              </w:rPr>
              <w:t xml:space="preserve"> Запрещение дискриминации в </w:t>
            </w:r>
            <w:proofErr w:type="gramStart"/>
            <w:r w:rsidRPr="00F60A6A">
              <w:rPr>
                <w:rFonts w:ascii="Times New Roman CE" w:eastAsia="Times New Roman" w:hAnsi="Times New Roman CE" w:cs="Times New Roman CE"/>
                <w:color w:val="000000"/>
                <w:sz w:val="24"/>
                <w:szCs w:val="24"/>
                <w:lang w:eastAsia="ru-RU"/>
              </w:rPr>
              <w:t>дошкольных</w:t>
            </w:r>
            <w:proofErr w:type="gramEnd"/>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xml:space="preserve">                        </w:t>
            </w:r>
            <w:proofErr w:type="gramStart"/>
            <w:r w:rsidRPr="00F60A6A">
              <w:rPr>
                <w:rFonts w:ascii="Times New Roman CE" w:eastAsia="Times New Roman" w:hAnsi="Times New Roman CE" w:cs="Times New Roman CE"/>
                <w:color w:val="000000"/>
                <w:sz w:val="24"/>
                <w:szCs w:val="24"/>
                <w:lang w:eastAsia="ru-RU"/>
              </w:rPr>
              <w:t>учреждениях</w:t>
            </w:r>
            <w:proofErr w:type="gramEnd"/>
            <w:r w:rsidRPr="00F60A6A">
              <w:rPr>
                <w:rFonts w:ascii="Times New Roman CE" w:eastAsia="Times New Roman" w:hAnsi="Times New Roman CE" w:cs="Times New Roman CE"/>
                <w:color w:val="000000"/>
                <w:sz w:val="24"/>
                <w:szCs w:val="24"/>
                <w:lang w:eastAsia="ru-RU"/>
              </w:rPr>
              <w:t xml:space="preserve"> и учебных заведениях</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xml:space="preserve">    (1) Дошкольные учреждения и учебные заведения не имеют права отказывать в приеме, осуществлять сегрегацию или ограничивать участие в  мероприятиях, включая спортивные, в получении услуг и распределении благ, а также отчислять соответствующих лиц по причине </w:t>
            </w:r>
            <w:proofErr w:type="gramStart"/>
            <w:r w:rsidRPr="00F60A6A">
              <w:rPr>
                <w:rFonts w:ascii="Times New Roman CE" w:eastAsia="Times New Roman" w:hAnsi="Times New Roman CE" w:cs="Times New Roman CE"/>
                <w:color w:val="000000"/>
                <w:sz w:val="24"/>
                <w:szCs w:val="24"/>
                <w:lang w:eastAsia="ru-RU"/>
              </w:rPr>
              <w:t>ВИЧ-позитивного</w:t>
            </w:r>
            <w:proofErr w:type="gramEnd"/>
            <w:r w:rsidRPr="00F60A6A">
              <w:rPr>
                <w:rFonts w:ascii="Times New Roman CE" w:eastAsia="Times New Roman" w:hAnsi="Times New Roman CE" w:cs="Times New Roman CE"/>
                <w:color w:val="000000"/>
                <w:sz w:val="24"/>
                <w:szCs w:val="24"/>
                <w:lang w:eastAsia="ru-RU"/>
              </w:rPr>
              <w:t xml:space="preserve"> статуса.</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xml:space="preserve">    (2) Запрещена дискриминация родственников или партнеров </w:t>
            </w:r>
            <w:proofErr w:type="gramStart"/>
            <w:r w:rsidRPr="00F60A6A">
              <w:rPr>
                <w:rFonts w:ascii="Times New Roman CE" w:eastAsia="Times New Roman" w:hAnsi="Times New Roman CE" w:cs="Times New Roman CE"/>
                <w:color w:val="000000"/>
                <w:sz w:val="24"/>
                <w:szCs w:val="24"/>
                <w:lang w:eastAsia="ru-RU"/>
              </w:rPr>
              <w:t>ВИЧ-позитивных</w:t>
            </w:r>
            <w:proofErr w:type="gramEnd"/>
            <w:r w:rsidRPr="00F60A6A">
              <w:rPr>
                <w:rFonts w:ascii="Times New Roman CE" w:eastAsia="Times New Roman" w:hAnsi="Times New Roman CE" w:cs="Times New Roman CE"/>
                <w:color w:val="000000"/>
                <w:sz w:val="24"/>
                <w:szCs w:val="24"/>
                <w:lang w:eastAsia="ru-RU"/>
              </w:rPr>
              <w:t xml:space="preserve"> лиц.</w:t>
            </w:r>
          </w:p>
          <w:p w:rsidR="00F60A6A" w:rsidRPr="00F60A6A" w:rsidRDefault="00F60A6A" w:rsidP="00F60A6A">
            <w:pPr>
              <w:spacing w:after="0" w:line="240" w:lineRule="auto"/>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b/>
                <w:bCs/>
                <w:color w:val="000000"/>
                <w:sz w:val="24"/>
                <w:szCs w:val="24"/>
                <w:lang w:eastAsia="ru-RU"/>
              </w:rPr>
              <w:t>    Статья 24</w:t>
            </w:r>
            <w:r w:rsidRPr="00F60A6A">
              <w:rPr>
                <w:rFonts w:ascii="Times New Roman" w:eastAsia="Times New Roman" w:hAnsi="Times New Roman" w:cs="Times New Roman"/>
                <w:color w:val="000000"/>
                <w:sz w:val="24"/>
                <w:szCs w:val="24"/>
                <w:lang w:eastAsia="ru-RU"/>
              </w:rPr>
              <w:t>. Запрещение ограничений</w:t>
            </w:r>
            <w:proofErr w:type="gramStart"/>
            <w:r w:rsidRPr="00F60A6A">
              <w:rPr>
                <w:rFonts w:ascii="Times New Roman" w:eastAsia="Times New Roman" w:hAnsi="Times New Roman" w:cs="Times New Roman"/>
                <w:color w:val="000000"/>
                <w:sz w:val="24"/>
                <w:szCs w:val="24"/>
                <w:lang w:eastAsia="ru-RU"/>
              </w:rPr>
              <w:br/>
              <w:t>    З</w:t>
            </w:r>
            <w:proofErr w:type="gramEnd"/>
            <w:r w:rsidRPr="00F60A6A">
              <w:rPr>
                <w:rFonts w:ascii="Times New Roman" w:eastAsia="Times New Roman" w:hAnsi="Times New Roman" w:cs="Times New Roman"/>
                <w:color w:val="000000"/>
                <w:sz w:val="24"/>
                <w:szCs w:val="24"/>
                <w:lang w:eastAsia="ru-RU"/>
              </w:rPr>
              <w:t>апрещаются ограничения при поездках, ограничения при пересечении границы, отказ в выдаче вида на жительство по причине ВИЧ-позитивного статуса.</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color w:val="000000"/>
                <w:sz w:val="24"/>
                <w:szCs w:val="24"/>
                <w:lang w:eastAsia="ru-RU"/>
              </w:rPr>
              <w:t>   </w:t>
            </w:r>
            <w:r w:rsidRPr="00F60A6A">
              <w:rPr>
                <w:rFonts w:ascii="Times New Roman" w:eastAsia="Times New Roman" w:hAnsi="Times New Roman" w:cs="Times New Roman"/>
                <w:i/>
                <w:iCs/>
                <w:color w:val="0000FF"/>
                <w:sz w:val="24"/>
                <w:szCs w:val="24"/>
                <w:lang w:eastAsia="ru-RU"/>
              </w:rPr>
              <w:t> [Ст.24 в редакции ЗП76 от 12.04.12, МО104-108/01.06.12 ст.366]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b/>
                <w:bCs/>
                <w:color w:val="000000"/>
                <w:sz w:val="24"/>
                <w:szCs w:val="24"/>
                <w:lang w:eastAsia="ru-RU"/>
              </w:rPr>
              <w:t> Статья 25.</w:t>
            </w:r>
            <w:r w:rsidRPr="00F60A6A">
              <w:rPr>
                <w:rFonts w:ascii="Times New Roman CE" w:eastAsia="Times New Roman" w:hAnsi="Times New Roman CE" w:cs="Times New Roman CE"/>
                <w:color w:val="000000"/>
                <w:sz w:val="24"/>
                <w:szCs w:val="24"/>
                <w:lang w:eastAsia="ru-RU"/>
              </w:rPr>
              <w:t xml:space="preserve"> Запрещение дискриминации в </w:t>
            </w:r>
            <w:proofErr w:type="gramStart"/>
            <w:r w:rsidRPr="00F60A6A">
              <w:rPr>
                <w:rFonts w:ascii="Times New Roman CE" w:eastAsia="Times New Roman" w:hAnsi="Times New Roman CE" w:cs="Times New Roman CE"/>
                <w:color w:val="000000"/>
                <w:sz w:val="24"/>
                <w:szCs w:val="24"/>
                <w:lang w:eastAsia="ru-RU"/>
              </w:rPr>
              <w:t>публичных</w:t>
            </w:r>
            <w:proofErr w:type="gramEnd"/>
            <w:r w:rsidRPr="00F60A6A">
              <w:rPr>
                <w:rFonts w:ascii="Times New Roman CE" w:eastAsia="Times New Roman" w:hAnsi="Times New Roman CE" w:cs="Times New Roman CE"/>
                <w:color w:val="000000"/>
                <w:sz w:val="24"/>
                <w:szCs w:val="24"/>
                <w:lang w:eastAsia="ru-RU"/>
              </w:rPr>
              <w:t>,</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ведомственных и частных медико-санитарных</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xml:space="preserve">                        и санаторно-курортных </w:t>
            </w:r>
            <w:proofErr w:type="gramStart"/>
            <w:r w:rsidRPr="00F60A6A">
              <w:rPr>
                <w:rFonts w:ascii="Times New Roman CE" w:eastAsia="Times New Roman" w:hAnsi="Times New Roman CE" w:cs="Times New Roman CE"/>
                <w:color w:val="000000"/>
                <w:sz w:val="24"/>
                <w:szCs w:val="24"/>
                <w:lang w:eastAsia="ru-RU"/>
              </w:rPr>
              <w:t>учреждениях</w:t>
            </w:r>
            <w:proofErr w:type="gramEnd"/>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(1) Любое лицо, независимо от ВИЧ-статуса, имеет равный доступ к медицинским услугам.</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xml:space="preserve">    (2)  Не допускается отказ в госпитализации, приеме, доступе к медицинским услугам лиц с </w:t>
            </w:r>
            <w:proofErr w:type="gramStart"/>
            <w:r w:rsidRPr="00F60A6A">
              <w:rPr>
                <w:rFonts w:ascii="Times New Roman CE" w:eastAsia="Times New Roman" w:hAnsi="Times New Roman CE" w:cs="Times New Roman CE"/>
                <w:color w:val="000000"/>
                <w:sz w:val="24"/>
                <w:szCs w:val="24"/>
                <w:lang w:eastAsia="ru-RU"/>
              </w:rPr>
              <w:t>ВИЧ-позитивным</w:t>
            </w:r>
            <w:proofErr w:type="gramEnd"/>
            <w:r w:rsidRPr="00F60A6A">
              <w:rPr>
                <w:rFonts w:ascii="Times New Roman CE" w:eastAsia="Times New Roman" w:hAnsi="Times New Roman CE" w:cs="Times New Roman CE"/>
                <w:color w:val="000000"/>
                <w:sz w:val="24"/>
                <w:szCs w:val="24"/>
                <w:lang w:eastAsia="ru-RU"/>
              </w:rPr>
              <w:t xml:space="preserve"> статусом в публичных, ведомственных и частных медико-санитарных и санаторно-курортных учреждениях, а также требование от них  дополнительной платы за оказание соответствующих услуг.</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b/>
                <w:bCs/>
                <w:color w:val="000000"/>
                <w:sz w:val="24"/>
                <w:szCs w:val="24"/>
                <w:lang w:eastAsia="ru-RU"/>
              </w:rPr>
              <w:t>Статья 26.</w:t>
            </w:r>
            <w:r w:rsidRPr="00F60A6A">
              <w:rPr>
                <w:rFonts w:ascii="Times New Roman CE" w:eastAsia="Times New Roman" w:hAnsi="Times New Roman CE" w:cs="Times New Roman CE"/>
                <w:color w:val="000000"/>
                <w:sz w:val="24"/>
                <w:szCs w:val="24"/>
                <w:lang w:eastAsia="ru-RU"/>
              </w:rPr>
              <w:t> Запрещение дискриминации в доступе</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к услугам по страхованию, кредитованию</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или предоставлению займов</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xml:space="preserve">    Доступ ВИЧ-инфицированных лиц к услугам по страхованию (медицинскому страхованию, страхованию от несчастных случаев, страхованию жизни и др.), кредитованию, предоставлению займов не может быть ограничен по причине </w:t>
            </w:r>
            <w:proofErr w:type="gramStart"/>
            <w:r w:rsidRPr="00F60A6A">
              <w:rPr>
                <w:rFonts w:ascii="Times New Roman CE" w:eastAsia="Times New Roman" w:hAnsi="Times New Roman CE" w:cs="Times New Roman CE"/>
                <w:color w:val="000000"/>
                <w:sz w:val="24"/>
                <w:szCs w:val="24"/>
                <w:lang w:eastAsia="ru-RU"/>
              </w:rPr>
              <w:t>ВИЧ-позитивного</w:t>
            </w:r>
            <w:proofErr w:type="gramEnd"/>
            <w:r w:rsidRPr="00F60A6A">
              <w:rPr>
                <w:rFonts w:ascii="Times New Roman CE" w:eastAsia="Times New Roman" w:hAnsi="Times New Roman CE" w:cs="Times New Roman CE"/>
                <w:color w:val="000000"/>
                <w:sz w:val="24"/>
                <w:szCs w:val="24"/>
                <w:lang w:eastAsia="ru-RU"/>
              </w:rPr>
              <w:t xml:space="preserve"> статуса. Эти лица обязаны предоставлять информацию, необходимую для доступа к подобным услугам, и  не должны скрывать или искажать информацию о своем статусе. Запрещается отказ в предоставлении кредита или займа на основании соответствующего состояния здоровья.</w:t>
            </w:r>
            <w:r w:rsidRPr="00F60A6A">
              <w:rPr>
                <w:rFonts w:ascii="Times New Roman CE" w:eastAsia="Times New Roman" w:hAnsi="Times New Roman CE" w:cs="Times New Roman CE"/>
                <w:color w:val="000000"/>
                <w:sz w:val="24"/>
                <w:szCs w:val="24"/>
                <w:lang w:eastAsia="ru-RU"/>
              </w:rPr>
              <w:br/>
            </w:r>
            <w:r w:rsidRPr="00F60A6A">
              <w:rPr>
                <w:rFonts w:ascii="Times New Roman" w:eastAsia="Times New Roman" w:hAnsi="Times New Roman" w:cs="Times New Roman"/>
                <w:b/>
                <w:bCs/>
                <w:color w:val="000000"/>
                <w:sz w:val="24"/>
                <w:szCs w:val="24"/>
                <w:lang w:eastAsia="ru-RU"/>
              </w:rPr>
              <w:t>    Статья 26</w:t>
            </w:r>
            <w:r w:rsidRPr="00F60A6A">
              <w:rPr>
                <w:rFonts w:ascii="Times New Roman" w:eastAsia="Times New Roman" w:hAnsi="Times New Roman" w:cs="Times New Roman"/>
                <w:b/>
                <w:bCs/>
                <w:color w:val="000000"/>
                <w:sz w:val="24"/>
                <w:szCs w:val="24"/>
                <w:vertAlign w:val="superscript"/>
                <w:lang w:eastAsia="ru-RU"/>
              </w:rPr>
              <w:t>1</w:t>
            </w:r>
            <w:r w:rsidRPr="00F60A6A">
              <w:rPr>
                <w:rFonts w:ascii="Times New Roman" w:eastAsia="Times New Roman" w:hAnsi="Times New Roman" w:cs="Times New Roman"/>
                <w:color w:val="000000"/>
                <w:sz w:val="24"/>
                <w:szCs w:val="24"/>
                <w:lang w:eastAsia="ru-RU"/>
              </w:rPr>
              <w:t>. Запрещение любой </w:t>
            </w:r>
            <w:r w:rsidRPr="00F60A6A">
              <w:rPr>
                <w:rFonts w:ascii="Times New Roman" w:eastAsia="Times New Roman" w:hAnsi="Times New Roman" w:cs="Times New Roman"/>
                <w:color w:val="000000"/>
                <w:sz w:val="24"/>
                <w:szCs w:val="24"/>
                <w:lang w:eastAsia="ru-RU"/>
              </w:rPr>
              <w:br/>
              <w:t>                           формы дискриминации</w:t>
            </w:r>
            <w:proofErr w:type="gramStart"/>
            <w:r w:rsidRPr="00F60A6A">
              <w:rPr>
                <w:rFonts w:ascii="Times New Roman" w:eastAsia="Times New Roman" w:hAnsi="Times New Roman" w:cs="Times New Roman"/>
                <w:color w:val="000000"/>
                <w:sz w:val="24"/>
                <w:szCs w:val="24"/>
                <w:lang w:eastAsia="ru-RU"/>
              </w:rPr>
              <w:br/>
              <w:t>    З</w:t>
            </w:r>
            <w:proofErr w:type="gramEnd"/>
            <w:r w:rsidRPr="00F60A6A">
              <w:rPr>
                <w:rFonts w:ascii="Times New Roman" w:eastAsia="Times New Roman" w:hAnsi="Times New Roman" w:cs="Times New Roman"/>
                <w:color w:val="000000"/>
                <w:sz w:val="24"/>
                <w:szCs w:val="24"/>
                <w:lang w:eastAsia="ru-RU"/>
              </w:rPr>
              <w:t>апрещается любая форма дискриминации по причине ВИЧ-позитивного статуса.</w:t>
            </w:r>
            <w:r w:rsidRPr="00F60A6A">
              <w:rPr>
                <w:rFonts w:ascii="Times New Roman" w:eastAsia="Times New Roman" w:hAnsi="Times New Roman" w:cs="Times New Roman"/>
                <w:color w:val="000000"/>
                <w:sz w:val="24"/>
                <w:szCs w:val="24"/>
                <w:lang w:eastAsia="ru-RU"/>
              </w:rPr>
              <w:br/>
              <w:t>   </w:t>
            </w:r>
            <w:r w:rsidRPr="00F60A6A">
              <w:rPr>
                <w:rFonts w:ascii="Times New Roman" w:eastAsia="Times New Roman" w:hAnsi="Times New Roman" w:cs="Times New Roman"/>
                <w:i/>
                <w:iCs/>
                <w:color w:val="0000FF"/>
                <w:sz w:val="24"/>
                <w:szCs w:val="24"/>
                <w:lang w:eastAsia="ru-RU"/>
              </w:rPr>
              <w:t> [Ст.26</w:t>
            </w:r>
            <w:r w:rsidRPr="00F60A6A">
              <w:rPr>
                <w:rFonts w:ascii="Times New Roman" w:eastAsia="Times New Roman" w:hAnsi="Times New Roman" w:cs="Times New Roman"/>
                <w:i/>
                <w:iCs/>
                <w:color w:val="0000FF"/>
                <w:sz w:val="24"/>
                <w:szCs w:val="24"/>
                <w:vertAlign w:val="superscript"/>
                <w:lang w:eastAsia="ru-RU"/>
              </w:rPr>
              <w:t>1</w:t>
            </w:r>
            <w:r w:rsidRPr="00F60A6A">
              <w:rPr>
                <w:rFonts w:ascii="Times New Roman" w:eastAsia="Times New Roman" w:hAnsi="Times New Roman" w:cs="Times New Roman"/>
                <w:i/>
                <w:iCs/>
                <w:color w:val="0000FF"/>
                <w:sz w:val="24"/>
                <w:szCs w:val="24"/>
                <w:lang w:eastAsia="ru-RU"/>
              </w:rPr>
              <w:t> введена ЗП76 от 12.04.12, МО104-108/01.06.12 ст.366]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b/>
                <w:bCs/>
                <w:color w:val="000000"/>
                <w:sz w:val="24"/>
                <w:szCs w:val="24"/>
                <w:lang w:eastAsia="ru-RU"/>
              </w:rPr>
              <w:t>Статья 27.</w:t>
            </w:r>
            <w:r w:rsidRPr="00F60A6A">
              <w:rPr>
                <w:rFonts w:ascii="Times New Roman CE" w:eastAsia="Times New Roman" w:hAnsi="Times New Roman CE" w:cs="Times New Roman CE"/>
                <w:color w:val="000000"/>
                <w:sz w:val="24"/>
                <w:szCs w:val="24"/>
                <w:lang w:eastAsia="ru-RU"/>
              </w:rPr>
              <w:t> Ответственность за несоблюдение прав</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lastRenderedPageBreak/>
              <w:t xml:space="preserve">                       лиц с </w:t>
            </w:r>
            <w:proofErr w:type="gramStart"/>
            <w:r w:rsidRPr="00F60A6A">
              <w:rPr>
                <w:rFonts w:ascii="Times New Roman CE" w:eastAsia="Times New Roman" w:hAnsi="Times New Roman CE" w:cs="Times New Roman CE"/>
                <w:color w:val="000000"/>
                <w:sz w:val="24"/>
                <w:szCs w:val="24"/>
                <w:lang w:eastAsia="ru-RU"/>
              </w:rPr>
              <w:t>ВИЧ-позитивным</w:t>
            </w:r>
            <w:proofErr w:type="gramEnd"/>
            <w:r w:rsidRPr="00F60A6A">
              <w:rPr>
                <w:rFonts w:ascii="Times New Roman CE" w:eastAsia="Times New Roman" w:hAnsi="Times New Roman CE" w:cs="Times New Roman CE"/>
                <w:color w:val="000000"/>
                <w:sz w:val="24"/>
                <w:szCs w:val="24"/>
                <w:lang w:eastAsia="ru-RU"/>
              </w:rPr>
              <w:t xml:space="preserve"> статусом</w:t>
            </w:r>
          </w:p>
          <w:p w:rsidR="00F60A6A" w:rsidRDefault="00F60A6A" w:rsidP="00F60A6A">
            <w:pPr>
              <w:spacing w:after="0" w:line="240" w:lineRule="auto"/>
              <w:jc w:val="both"/>
              <w:rPr>
                <w:rFonts w:ascii="Times New Roman" w:eastAsia="Times New Roman" w:hAnsi="Times New Roman" w:cs="Times New Roman"/>
                <w:i/>
                <w:iCs/>
                <w:color w:val="0000FF"/>
                <w:sz w:val="24"/>
                <w:szCs w:val="24"/>
                <w:lang w:val="en-US" w:eastAsia="ru-RU"/>
              </w:rPr>
            </w:pPr>
            <w:r w:rsidRPr="00F60A6A">
              <w:rPr>
                <w:rFonts w:ascii="Times New Roman CE" w:eastAsia="Times New Roman" w:hAnsi="Times New Roman CE" w:cs="Times New Roman CE"/>
                <w:color w:val="000000"/>
                <w:sz w:val="24"/>
                <w:szCs w:val="24"/>
                <w:lang w:eastAsia="ru-RU"/>
              </w:rPr>
              <w:t xml:space="preserve">    </w:t>
            </w:r>
            <w:proofErr w:type="gramStart"/>
            <w:r w:rsidRPr="00F60A6A">
              <w:rPr>
                <w:rFonts w:ascii="Times New Roman CE" w:eastAsia="Times New Roman" w:hAnsi="Times New Roman CE" w:cs="Times New Roman CE"/>
                <w:color w:val="000000"/>
                <w:sz w:val="24"/>
                <w:szCs w:val="24"/>
                <w:lang w:eastAsia="ru-RU"/>
              </w:rPr>
              <w:t>(1) Несоблюдение руководителями предприятий, независимо от вида собственности и организационно-правовой формы, дошкольных учреждений  и учебных заведений, публичных, ведомственных и частных медико - санитарных и санаторно - курортных учреждений прав лиц с ВИЧ-позитивным статусом, а также ущемление их интересов влечет за собой ответственность руководителей в соответствии с действующим законодательством.</w:t>
            </w:r>
            <w:r w:rsidRPr="00F60A6A">
              <w:rPr>
                <w:rFonts w:ascii="Times New Roman" w:eastAsia="Times New Roman" w:hAnsi="Times New Roman" w:cs="Times New Roman"/>
                <w:i/>
                <w:iCs/>
                <w:color w:val="0000FF"/>
                <w:sz w:val="24"/>
                <w:szCs w:val="24"/>
                <w:lang w:eastAsia="ru-RU"/>
              </w:rPr>
              <w:br/>
            </w:r>
            <w:r w:rsidRPr="00F60A6A">
              <w:rPr>
                <w:rFonts w:ascii="Times New Roman" w:eastAsia="Times New Roman" w:hAnsi="Times New Roman" w:cs="Times New Roman"/>
                <w:i/>
                <w:iCs/>
                <w:color w:val="000000"/>
                <w:sz w:val="24"/>
                <w:szCs w:val="24"/>
                <w:lang w:eastAsia="ru-RU"/>
              </w:rPr>
              <w:t>    (2) Лица с ВИЧ-позитивным статусом имеют право на возмещение ущерба, причиненного нарушением их прав</w:t>
            </w:r>
            <w:proofErr w:type="gramEnd"/>
            <w:r w:rsidRPr="00F60A6A">
              <w:rPr>
                <w:rFonts w:ascii="Times New Roman" w:eastAsia="Times New Roman" w:hAnsi="Times New Roman" w:cs="Times New Roman"/>
                <w:i/>
                <w:iCs/>
                <w:color w:val="000000"/>
                <w:sz w:val="24"/>
                <w:szCs w:val="24"/>
                <w:lang w:eastAsia="ru-RU"/>
              </w:rPr>
              <w:t>, согласно действующему законодательству.</w:t>
            </w:r>
            <w:r w:rsidRPr="00F60A6A">
              <w:rPr>
                <w:rFonts w:ascii="Times New Roman" w:eastAsia="Times New Roman" w:hAnsi="Times New Roman" w:cs="Times New Roman"/>
                <w:i/>
                <w:iCs/>
                <w:color w:val="0000FF"/>
                <w:sz w:val="24"/>
                <w:szCs w:val="24"/>
                <w:lang w:eastAsia="ru-RU"/>
              </w:rPr>
              <w:br/>
              <w:t>    </w:t>
            </w:r>
            <w:proofErr w:type="gramStart"/>
            <w:r w:rsidRPr="00F60A6A">
              <w:rPr>
                <w:rFonts w:ascii="Times New Roman" w:eastAsia="Times New Roman" w:hAnsi="Times New Roman" w:cs="Times New Roman"/>
                <w:i/>
                <w:iCs/>
                <w:color w:val="0000FF"/>
                <w:sz w:val="24"/>
                <w:szCs w:val="24"/>
                <w:lang w:eastAsia="ru-RU"/>
              </w:rPr>
              <w:t>[Ст.27 ч.(2)</w:t>
            </w:r>
            <w:r w:rsidRPr="00F60A6A">
              <w:rPr>
                <w:rFonts w:ascii="Times New Roman" w:eastAsia="Times New Roman" w:hAnsi="Times New Roman" w:cs="Times New Roman"/>
                <w:i/>
                <w:iCs/>
                <w:color w:val="0000FF"/>
                <w:sz w:val="24"/>
                <w:szCs w:val="24"/>
                <w:vertAlign w:val="superscript"/>
                <w:lang w:eastAsia="ru-RU"/>
              </w:rPr>
              <w:t> </w:t>
            </w:r>
            <w:r w:rsidRPr="00F60A6A">
              <w:rPr>
                <w:rFonts w:ascii="Times New Roman" w:eastAsia="Times New Roman" w:hAnsi="Times New Roman" w:cs="Times New Roman"/>
                <w:i/>
                <w:iCs/>
                <w:color w:val="0000FF"/>
                <w:sz w:val="24"/>
                <w:szCs w:val="24"/>
                <w:lang w:eastAsia="ru-RU"/>
              </w:rPr>
              <w:t>введена ЗП76 от 12.04.12, МО104-108/01.06.12 ст.366; единую часть считать ч.(1)]</w:t>
            </w:r>
            <w:proofErr w:type="gramEnd"/>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eastAsia="ru-RU"/>
              </w:rPr>
            </w:pPr>
            <w:r w:rsidRPr="00F60A6A">
              <w:rPr>
                <w:rFonts w:ascii="Times New Roman CE" w:eastAsia="Times New Roman" w:hAnsi="Times New Roman CE" w:cs="Times New Roman CE"/>
                <w:b/>
                <w:bCs/>
                <w:color w:val="000000"/>
                <w:sz w:val="24"/>
                <w:szCs w:val="24"/>
                <w:lang w:eastAsia="ru-RU"/>
              </w:rPr>
              <w:t>Глава VII</w:t>
            </w: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eastAsia="ru-RU"/>
              </w:rPr>
            </w:pPr>
            <w:proofErr w:type="gramStart"/>
            <w:r w:rsidRPr="00F60A6A">
              <w:rPr>
                <w:rFonts w:ascii="Times New Roman CE" w:eastAsia="Times New Roman" w:hAnsi="Times New Roman CE" w:cs="Times New Roman CE"/>
                <w:b/>
                <w:bCs/>
                <w:color w:val="000000"/>
                <w:sz w:val="24"/>
                <w:szCs w:val="24"/>
                <w:lang w:eastAsia="ru-RU"/>
              </w:rPr>
              <w:t>ЮРИДИЧЕСКАЯ</w:t>
            </w:r>
            <w:proofErr w:type="gramEnd"/>
            <w:r w:rsidRPr="00F60A6A">
              <w:rPr>
                <w:rFonts w:ascii="Times New Roman CE" w:eastAsia="Times New Roman" w:hAnsi="Times New Roman CE" w:cs="Times New Roman CE"/>
                <w:b/>
                <w:bCs/>
                <w:color w:val="000000"/>
                <w:sz w:val="24"/>
                <w:szCs w:val="24"/>
                <w:lang w:eastAsia="ru-RU"/>
              </w:rPr>
              <w:t xml:space="preserve"> ПОМОЩИ ЛИЦАМ С</w:t>
            </w: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eastAsia="ru-RU"/>
              </w:rPr>
            </w:pPr>
            <w:proofErr w:type="gramStart"/>
            <w:r w:rsidRPr="00F60A6A">
              <w:rPr>
                <w:rFonts w:ascii="Times New Roman CE" w:eastAsia="Times New Roman" w:hAnsi="Times New Roman CE" w:cs="Times New Roman CE"/>
                <w:b/>
                <w:bCs/>
                <w:color w:val="000000"/>
                <w:sz w:val="24"/>
                <w:szCs w:val="24"/>
                <w:lang w:eastAsia="ru-RU"/>
              </w:rPr>
              <w:t>ВИЧ-ПОЗИТИВНЫМ</w:t>
            </w:r>
            <w:proofErr w:type="gramEnd"/>
            <w:r w:rsidRPr="00F60A6A">
              <w:rPr>
                <w:rFonts w:ascii="Times New Roman CE" w:eastAsia="Times New Roman" w:hAnsi="Times New Roman CE" w:cs="Times New Roman CE"/>
                <w:b/>
                <w:bCs/>
                <w:color w:val="000000"/>
                <w:sz w:val="24"/>
                <w:szCs w:val="24"/>
                <w:lang w:eastAsia="ru-RU"/>
              </w:rPr>
              <w:t xml:space="preserve"> СТАТУСОМ И ИХ ОТВЕТСТВЕННОСТЬ </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b/>
                <w:bCs/>
                <w:color w:val="000000"/>
                <w:sz w:val="24"/>
                <w:szCs w:val="24"/>
                <w:lang w:eastAsia="ru-RU"/>
              </w:rPr>
              <w:t>Статья 28.</w:t>
            </w:r>
            <w:r w:rsidRPr="00F60A6A">
              <w:rPr>
                <w:rFonts w:ascii="Times New Roman CE" w:eastAsia="Times New Roman" w:hAnsi="Times New Roman CE" w:cs="Times New Roman CE"/>
                <w:color w:val="000000"/>
                <w:sz w:val="24"/>
                <w:szCs w:val="24"/>
                <w:lang w:eastAsia="ru-RU"/>
              </w:rPr>
              <w:t> Доступ к юридической помощи и</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конфиденциальность процесса</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xml:space="preserve">    (1) Лица с </w:t>
            </w:r>
            <w:proofErr w:type="gramStart"/>
            <w:r w:rsidRPr="00F60A6A">
              <w:rPr>
                <w:rFonts w:ascii="Times New Roman CE" w:eastAsia="Times New Roman" w:hAnsi="Times New Roman CE" w:cs="Times New Roman CE"/>
                <w:color w:val="000000"/>
                <w:sz w:val="24"/>
                <w:szCs w:val="24"/>
                <w:lang w:eastAsia="ru-RU"/>
              </w:rPr>
              <w:t>ВИЧ-позитивным</w:t>
            </w:r>
            <w:proofErr w:type="gramEnd"/>
            <w:r w:rsidRPr="00F60A6A">
              <w:rPr>
                <w:rFonts w:ascii="Times New Roman CE" w:eastAsia="Times New Roman" w:hAnsi="Times New Roman CE" w:cs="Times New Roman CE"/>
                <w:color w:val="000000"/>
                <w:sz w:val="24"/>
                <w:szCs w:val="24"/>
                <w:lang w:eastAsia="ru-RU"/>
              </w:rPr>
              <w:t xml:space="preserve"> статусом имеют право на бесплатную юридическую помощь при обращении в органы публичной власти и/или в судебные инстанции. Представительство на процессе является бесплатным.</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xml:space="preserve">    (2) Все заседания судебных инстанций, а также органов публичной власти с участием лиц с </w:t>
            </w:r>
            <w:proofErr w:type="gramStart"/>
            <w:r w:rsidRPr="00F60A6A">
              <w:rPr>
                <w:rFonts w:ascii="Times New Roman CE" w:eastAsia="Times New Roman" w:hAnsi="Times New Roman CE" w:cs="Times New Roman CE"/>
                <w:color w:val="000000"/>
                <w:sz w:val="24"/>
                <w:szCs w:val="24"/>
                <w:lang w:eastAsia="ru-RU"/>
              </w:rPr>
              <w:t>ВИЧ-позитивным</w:t>
            </w:r>
            <w:proofErr w:type="gramEnd"/>
            <w:r w:rsidRPr="00F60A6A">
              <w:rPr>
                <w:rFonts w:ascii="Times New Roman CE" w:eastAsia="Times New Roman" w:hAnsi="Times New Roman CE" w:cs="Times New Roman CE"/>
                <w:color w:val="000000"/>
                <w:sz w:val="24"/>
                <w:szCs w:val="24"/>
                <w:lang w:eastAsia="ru-RU"/>
              </w:rPr>
              <w:t xml:space="preserve"> статусом по их просьбе  должны быть закрытыми.</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b/>
                <w:bCs/>
                <w:color w:val="000000"/>
                <w:sz w:val="24"/>
                <w:szCs w:val="24"/>
                <w:lang w:eastAsia="ru-RU"/>
              </w:rPr>
              <w:t>Статья 29.</w:t>
            </w:r>
            <w:r w:rsidRPr="00F60A6A">
              <w:rPr>
                <w:rFonts w:ascii="Times New Roman CE" w:eastAsia="Times New Roman" w:hAnsi="Times New Roman CE" w:cs="Times New Roman CE"/>
                <w:color w:val="000000"/>
                <w:sz w:val="24"/>
                <w:szCs w:val="24"/>
                <w:lang w:eastAsia="ru-RU"/>
              </w:rPr>
              <w:t xml:space="preserve"> Ответственность лиц с </w:t>
            </w:r>
            <w:proofErr w:type="gramStart"/>
            <w:r w:rsidRPr="00F60A6A">
              <w:rPr>
                <w:rFonts w:ascii="Times New Roman CE" w:eastAsia="Times New Roman" w:hAnsi="Times New Roman CE" w:cs="Times New Roman CE"/>
                <w:color w:val="000000"/>
                <w:sz w:val="24"/>
                <w:szCs w:val="24"/>
                <w:lang w:eastAsia="ru-RU"/>
              </w:rPr>
              <w:t>ВИЧ-позитивным</w:t>
            </w:r>
            <w:proofErr w:type="gramEnd"/>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статусом</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xml:space="preserve">    (1) Лица с </w:t>
            </w:r>
            <w:proofErr w:type="gramStart"/>
            <w:r w:rsidRPr="00F60A6A">
              <w:rPr>
                <w:rFonts w:ascii="Times New Roman CE" w:eastAsia="Times New Roman" w:hAnsi="Times New Roman CE" w:cs="Times New Roman CE"/>
                <w:color w:val="000000"/>
                <w:sz w:val="24"/>
                <w:szCs w:val="24"/>
                <w:lang w:eastAsia="ru-RU"/>
              </w:rPr>
              <w:t>ВИЧ-позитивным</w:t>
            </w:r>
            <w:proofErr w:type="gramEnd"/>
            <w:r w:rsidRPr="00F60A6A">
              <w:rPr>
                <w:rFonts w:ascii="Times New Roman CE" w:eastAsia="Times New Roman" w:hAnsi="Times New Roman CE" w:cs="Times New Roman CE"/>
                <w:color w:val="000000"/>
                <w:sz w:val="24"/>
                <w:szCs w:val="24"/>
                <w:lang w:eastAsia="ru-RU"/>
              </w:rPr>
              <w:t xml:space="preserve"> статусом своим ответственным и безопасным поведением должны способствовать сохранению собственного здоровья и предупреждению передачи  ВИЧ-инфекции.</w:t>
            </w:r>
          </w:p>
          <w:p w:rsidR="00F60A6A" w:rsidRDefault="00F60A6A" w:rsidP="00F60A6A">
            <w:pPr>
              <w:spacing w:after="0" w:line="240" w:lineRule="auto"/>
              <w:jc w:val="both"/>
              <w:rPr>
                <w:rFonts w:ascii="Times New Roman CE" w:eastAsia="Times New Roman" w:hAnsi="Times New Roman CE" w:cs="Times New Roman CE"/>
                <w:color w:val="000000"/>
                <w:sz w:val="24"/>
                <w:szCs w:val="24"/>
                <w:lang w:val="en-US" w:eastAsia="ru-RU"/>
              </w:rPr>
            </w:pPr>
            <w:r w:rsidRPr="00F60A6A">
              <w:rPr>
                <w:rFonts w:ascii="Times New Roman CE" w:eastAsia="Times New Roman" w:hAnsi="Times New Roman CE" w:cs="Times New Roman CE"/>
                <w:color w:val="000000"/>
                <w:sz w:val="24"/>
                <w:szCs w:val="24"/>
                <w:lang w:eastAsia="ru-RU"/>
              </w:rPr>
              <w:t>    (2) Лицо, осознающее факт своего инфицирования ВИЧ и заведомо поставляющее другое лицо в  опасность заражения, несет уголовную ответственность в соответствии с действующим законодательством.</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eastAsia="ru-RU"/>
              </w:rPr>
            </w:pPr>
            <w:r w:rsidRPr="00F60A6A">
              <w:rPr>
                <w:rFonts w:ascii="Times New Roman CE" w:eastAsia="Times New Roman" w:hAnsi="Times New Roman CE" w:cs="Times New Roman CE"/>
                <w:b/>
                <w:bCs/>
                <w:color w:val="000000"/>
                <w:sz w:val="24"/>
                <w:szCs w:val="24"/>
                <w:lang w:eastAsia="ru-RU"/>
              </w:rPr>
              <w:t>Глава VIII</w:t>
            </w: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eastAsia="ru-RU"/>
              </w:rPr>
            </w:pPr>
            <w:r w:rsidRPr="00F60A6A">
              <w:rPr>
                <w:rFonts w:ascii="Times New Roman CE" w:eastAsia="Times New Roman" w:hAnsi="Times New Roman CE" w:cs="Times New Roman CE"/>
                <w:b/>
                <w:bCs/>
                <w:color w:val="000000"/>
                <w:sz w:val="24"/>
                <w:szCs w:val="24"/>
                <w:lang w:eastAsia="ru-RU"/>
              </w:rPr>
              <w:t>ПРОФИЛАКТИКА НОЗОКОМИНАЛЬНОГО ИНФИЦИРОВАНИЯ</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b/>
                <w:bCs/>
                <w:color w:val="000000"/>
                <w:sz w:val="24"/>
                <w:szCs w:val="24"/>
                <w:lang w:eastAsia="ru-RU"/>
              </w:rPr>
              <w:t>    Статья 30.</w:t>
            </w:r>
            <w:r w:rsidRPr="00F60A6A">
              <w:rPr>
                <w:rFonts w:ascii="Times New Roman CE" w:eastAsia="Times New Roman" w:hAnsi="Times New Roman CE" w:cs="Times New Roman CE"/>
                <w:color w:val="000000"/>
                <w:sz w:val="24"/>
                <w:szCs w:val="24"/>
                <w:lang w:eastAsia="ru-RU"/>
              </w:rPr>
              <w:t> Обеспечение защиты пациентов</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xml:space="preserve">    Руководители публичных, ведомственных и частных медико-санитарных учреждений обязаны создать необходимые  условия для предупреждения </w:t>
            </w:r>
            <w:proofErr w:type="gramStart"/>
            <w:r w:rsidRPr="00F60A6A">
              <w:rPr>
                <w:rFonts w:ascii="Times New Roman CE" w:eastAsia="Times New Roman" w:hAnsi="Times New Roman CE" w:cs="Times New Roman CE"/>
                <w:color w:val="000000"/>
                <w:sz w:val="24"/>
                <w:szCs w:val="24"/>
                <w:lang w:eastAsia="ru-RU"/>
              </w:rPr>
              <w:t>инфициро-вания</w:t>
            </w:r>
            <w:proofErr w:type="gramEnd"/>
            <w:r w:rsidRPr="00F60A6A">
              <w:rPr>
                <w:rFonts w:ascii="Times New Roman CE" w:eastAsia="Times New Roman" w:hAnsi="Times New Roman CE" w:cs="Times New Roman CE"/>
                <w:color w:val="000000"/>
                <w:sz w:val="24"/>
                <w:szCs w:val="24"/>
                <w:lang w:eastAsia="ru-RU"/>
              </w:rPr>
              <w:t xml:space="preserve"> пациентов ВИЧ:</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a) при проведении инструментальных и лабораторных обследований, включая тестирование на маркеры ВИЧ, а также при выполнении хирургических, гинекологических, стоматологических вмешательств, медицинских и косметологических процедур и манипуляций;</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b)  при переливании крови, компонентов и препаратов крови.</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b/>
                <w:bCs/>
                <w:color w:val="000000"/>
                <w:sz w:val="24"/>
                <w:szCs w:val="24"/>
                <w:lang w:eastAsia="ru-RU"/>
              </w:rPr>
              <w:t>Статья 31.</w:t>
            </w:r>
            <w:r w:rsidRPr="00F60A6A">
              <w:rPr>
                <w:rFonts w:ascii="Times New Roman CE" w:eastAsia="Times New Roman" w:hAnsi="Times New Roman CE" w:cs="Times New Roman CE"/>
                <w:color w:val="000000"/>
                <w:sz w:val="24"/>
                <w:szCs w:val="24"/>
                <w:lang w:eastAsia="ru-RU"/>
              </w:rPr>
              <w:t xml:space="preserve"> Обеспечение защиты </w:t>
            </w:r>
            <w:proofErr w:type="gramStart"/>
            <w:r w:rsidRPr="00F60A6A">
              <w:rPr>
                <w:rFonts w:ascii="Times New Roman CE" w:eastAsia="Times New Roman" w:hAnsi="Times New Roman CE" w:cs="Times New Roman CE"/>
                <w:color w:val="000000"/>
                <w:sz w:val="24"/>
                <w:szCs w:val="24"/>
                <w:lang w:eastAsia="ru-RU"/>
              </w:rPr>
              <w:t>медицинских</w:t>
            </w:r>
            <w:proofErr w:type="gramEnd"/>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работников</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(1) Министерство здравоохранения разрабатывает универсальные стандарты безопасности по профилактике инфицирования ВИЧ.</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(2) Соблюдение указанных в части (1) универсальных стандартов является обязательным условием оказания услуг медицинской помощи, других услуг, предполагающих конта</w:t>
            </w:r>
            <w:proofErr w:type="gramStart"/>
            <w:r w:rsidRPr="00F60A6A">
              <w:rPr>
                <w:rFonts w:ascii="Times New Roman CE" w:eastAsia="Times New Roman" w:hAnsi="Times New Roman CE" w:cs="Times New Roman CE"/>
                <w:color w:val="000000"/>
                <w:sz w:val="24"/>
                <w:szCs w:val="24"/>
                <w:lang w:eastAsia="ru-RU"/>
              </w:rPr>
              <w:t>кт с кр</w:t>
            </w:r>
            <w:proofErr w:type="gramEnd"/>
            <w:r w:rsidRPr="00F60A6A">
              <w:rPr>
                <w:rFonts w:ascii="Times New Roman CE" w:eastAsia="Times New Roman" w:hAnsi="Times New Roman CE" w:cs="Times New Roman CE"/>
                <w:color w:val="000000"/>
                <w:sz w:val="24"/>
                <w:szCs w:val="24"/>
                <w:lang w:eastAsia="ru-RU"/>
              </w:rPr>
              <w:t>овью и другими биологическими жидкостями человеческого организма.</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lastRenderedPageBreak/>
              <w:t xml:space="preserve">    (3) Обучение медицинского персонала в данной области  осуществляется администрацией </w:t>
            </w:r>
            <w:proofErr w:type="gramStart"/>
            <w:r w:rsidRPr="00F60A6A">
              <w:rPr>
                <w:rFonts w:ascii="Times New Roman CE" w:eastAsia="Times New Roman" w:hAnsi="Times New Roman CE" w:cs="Times New Roman CE"/>
                <w:color w:val="000000"/>
                <w:sz w:val="24"/>
                <w:szCs w:val="24"/>
                <w:lang w:eastAsia="ru-RU"/>
              </w:rPr>
              <w:t>публичных</w:t>
            </w:r>
            <w:proofErr w:type="gramEnd"/>
            <w:r w:rsidRPr="00F60A6A">
              <w:rPr>
                <w:rFonts w:ascii="Times New Roman CE" w:eastAsia="Times New Roman" w:hAnsi="Times New Roman CE" w:cs="Times New Roman CE"/>
                <w:color w:val="000000"/>
                <w:sz w:val="24"/>
                <w:szCs w:val="24"/>
                <w:lang w:eastAsia="ru-RU"/>
              </w:rPr>
              <w:t xml:space="preserve"> медико-</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санитарных учреждений и владельцами  частных клиник.</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(4) Наличие необходимого инвентаря (одноразовые шприцы, стерилизаторы, устройства для обработки, перчатки и др.) является обязательным условием аккредитации и реаккредитации соответствующих учреждений.</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b/>
                <w:bCs/>
                <w:color w:val="000000"/>
                <w:sz w:val="24"/>
                <w:szCs w:val="24"/>
                <w:lang w:eastAsia="ru-RU"/>
              </w:rPr>
              <w:t> Статья 32.</w:t>
            </w:r>
            <w:r w:rsidRPr="00F60A6A">
              <w:rPr>
                <w:rFonts w:ascii="Times New Roman CE" w:eastAsia="Times New Roman" w:hAnsi="Times New Roman CE" w:cs="Times New Roman CE"/>
                <w:color w:val="000000"/>
                <w:sz w:val="24"/>
                <w:szCs w:val="24"/>
                <w:lang w:eastAsia="ru-RU"/>
              </w:rPr>
              <w:t> Доступ к наборам постконтактной</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профилактики</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Лица, подвергшиеся риску заражения ВИЧ в процессе осуществления своей профессиональной деятельности, и жертвы сексуального насилия обеспечиваются бесплатно наборами постконтактной профилактики в публичных медико-санитарных учреждениях.</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b/>
                <w:bCs/>
                <w:color w:val="000000"/>
                <w:sz w:val="24"/>
                <w:szCs w:val="24"/>
                <w:lang w:eastAsia="ru-RU"/>
              </w:rPr>
              <w:t>Статья 33.</w:t>
            </w:r>
            <w:r w:rsidRPr="00F60A6A">
              <w:rPr>
                <w:rFonts w:ascii="Times New Roman CE" w:eastAsia="Times New Roman" w:hAnsi="Times New Roman CE" w:cs="Times New Roman CE"/>
                <w:color w:val="000000"/>
                <w:sz w:val="24"/>
                <w:szCs w:val="24"/>
                <w:lang w:eastAsia="ru-RU"/>
              </w:rPr>
              <w:t> Гарантии в случае нозокомиального</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инфицирования</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(1) Граждане  Республики  Молдова  в  случае заражения ВИЧ при переливании крови и проведении медицинских вмешательств и манипуляций обеспечиваются пенсией в соответствии с действующим законодательством.</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(2) Возмещение морального и материального ущерба, причиненного в результате инфицирования ВИЧ, возлагается на медико-санитарное  учреждение, в котором произошло заражение.</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(3) Заражение ВИЧ медицинского персонала при  исполнении  служебных   обязанностей относится к профессиональным заболеваниям.</w:t>
            </w: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eastAsia="ru-RU"/>
              </w:rPr>
            </w:pPr>
            <w:r w:rsidRPr="00F60A6A">
              <w:rPr>
                <w:rFonts w:ascii="Times New Roman CE" w:eastAsia="Times New Roman" w:hAnsi="Times New Roman CE" w:cs="Times New Roman CE"/>
                <w:b/>
                <w:bCs/>
                <w:color w:val="000000"/>
                <w:sz w:val="24"/>
                <w:szCs w:val="24"/>
                <w:lang w:eastAsia="ru-RU"/>
              </w:rPr>
              <w:t>Глава IX</w:t>
            </w: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eastAsia="ru-RU"/>
              </w:rPr>
            </w:pPr>
            <w:r w:rsidRPr="00F60A6A">
              <w:rPr>
                <w:rFonts w:ascii="Times New Roman CE" w:eastAsia="Times New Roman" w:hAnsi="Times New Roman CE" w:cs="Times New Roman CE"/>
                <w:b/>
                <w:bCs/>
                <w:color w:val="000000"/>
                <w:sz w:val="24"/>
                <w:szCs w:val="24"/>
                <w:lang w:eastAsia="ru-RU"/>
              </w:rPr>
              <w:t>ЗАКЛЮЧИТЕЛЬНЫЕ И ПЕРЕХОДНЫЕ ПОЛОЖЕНИЯ </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w:t>
            </w:r>
            <w:r w:rsidRPr="00F60A6A">
              <w:rPr>
                <w:rFonts w:ascii="Times New Roman CE" w:eastAsia="Times New Roman" w:hAnsi="Times New Roman CE" w:cs="Times New Roman CE"/>
                <w:b/>
                <w:bCs/>
                <w:color w:val="000000"/>
                <w:sz w:val="24"/>
                <w:szCs w:val="24"/>
                <w:lang w:eastAsia="ru-RU"/>
              </w:rPr>
              <w:t>Статья 34</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(1) Правительству в шестимесячный срок:</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a) представить Парламенту предложения по приведению действующего законодательства в соответствие с настоящим законом;</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b) обеспечить пересмотр и отмену всеми министерствами и другими центральными административными органами их нормативных актов, противоречащих настоящему закону.</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eastAsia="ru-RU"/>
              </w:rPr>
            </w:pPr>
            <w:r w:rsidRPr="00F60A6A">
              <w:rPr>
                <w:rFonts w:ascii="Times New Roman CE" w:eastAsia="Times New Roman" w:hAnsi="Times New Roman CE" w:cs="Times New Roman CE"/>
                <w:color w:val="000000"/>
                <w:sz w:val="24"/>
                <w:szCs w:val="24"/>
                <w:lang w:eastAsia="ru-RU"/>
              </w:rPr>
              <w:t>    (2) Со дня вступления в действие настоящего закона признать утратившим силу Закон  о профилактике заболевания СПИДом № 1460-XII от    25 мая 1993 года.</w:t>
            </w:r>
          </w:p>
          <w:p w:rsidR="00F60A6A" w:rsidRPr="00F60A6A" w:rsidRDefault="00F60A6A" w:rsidP="00F60A6A">
            <w:pPr>
              <w:spacing w:after="0" w:line="240" w:lineRule="auto"/>
              <w:rPr>
                <w:rFonts w:ascii="Times New Roman" w:eastAsia="Times New Roman" w:hAnsi="Times New Roman" w:cs="Times New Roman"/>
                <w:color w:val="000000"/>
                <w:sz w:val="24"/>
                <w:szCs w:val="24"/>
                <w:lang w:eastAsia="ru-RU"/>
              </w:rPr>
            </w:pPr>
          </w:p>
          <w:p w:rsidR="00F60A6A" w:rsidRPr="00F60A6A" w:rsidRDefault="00F60A6A" w:rsidP="00F60A6A">
            <w:pPr>
              <w:spacing w:after="0" w:line="240" w:lineRule="auto"/>
              <w:rPr>
                <w:rFonts w:ascii="Times New Roman" w:eastAsia="Times New Roman" w:hAnsi="Times New Roman" w:cs="Times New Roman"/>
                <w:b/>
                <w:bCs/>
                <w:color w:val="000000"/>
                <w:lang w:eastAsia="ru-RU"/>
              </w:rPr>
            </w:pPr>
            <w:r w:rsidRPr="00F60A6A">
              <w:rPr>
                <w:rFonts w:ascii="Times New Roman CE" w:eastAsia="Times New Roman" w:hAnsi="Times New Roman CE" w:cs="Times New Roman CE"/>
                <w:b/>
                <w:bCs/>
                <w:color w:val="000000"/>
                <w:sz w:val="24"/>
                <w:szCs w:val="24"/>
                <w:lang w:eastAsia="ru-RU"/>
              </w:rPr>
              <w:t>    ПРЕДСЕДАТЕЛЬ ПАРЛАМЕНТА                    Мариан ЛУПУ</w:t>
            </w:r>
          </w:p>
          <w:p w:rsidR="00F60A6A" w:rsidRPr="00F60A6A" w:rsidRDefault="00F60A6A" w:rsidP="00F60A6A">
            <w:pPr>
              <w:spacing w:after="0" w:line="240" w:lineRule="auto"/>
              <w:rPr>
                <w:rFonts w:ascii="Times New Roman" w:eastAsia="Times New Roman" w:hAnsi="Times New Roman" w:cs="Times New Roman"/>
                <w:b/>
                <w:bCs/>
                <w:color w:val="000000"/>
                <w:lang w:eastAsia="ru-RU"/>
              </w:rPr>
            </w:pPr>
            <w:r w:rsidRPr="00F60A6A">
              <w:rPr>
                <w:rFonts w:ascii="Times New Roman CE" w:eastAsia="Times New Roman" w:hAnsi="Times New Roman CE" w:cs="Times New Roman CE"/>
                <w:b/>
                <w:bCs/>
                <w:color w:val="000000"/>
                <w:sz w:val="24"/>
                <w:szCs w:val="24"/>
                <w:lang w:eastAsia="ru-RU"/>
              </w:rPr>
              <w:br/>
              <w:t>    № 23-XVI. Кишинэу, 16 февраля 2007 г.</w:t>
            </w:r>
          </w:p>
        </w:tc>
      </w:tr>
    </w:tbl>
    <w:p w:rsidR="00F60A6A" w:rsidRDefault="00F60A6A"/>
    <w:p w:rsidR="00F60A6A" w:rsidRDefault="00F60A6A">
      <w:r>
        <w:br w:type="page"/>
      </w:r>
    </w:p>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5986"/>
        <w:gridCol w:w="3969"/>
      </w:tblGrid>
      <w:tr w:rsidR="00F60A6A" w:rsidRPr="00F60A6A" w:rsidTr="00F60A6A">
        <w:trPr>
          <w:tblCellSpacing w:w="75" w:type="dxa"/>
        </w:trPr>
        <w:tc>
          <w:tcPr>
            <w:tcW w:w="0" w:type="auto"/>
            <w:tcBorders>
              <w:top w:val="nil"/>
              <w:left w:val="nil"/>
              <w:bottom w:val="nil"/>
              <w:right w:val="nil"/>
            </w:tcBorders>
            <w:vAlign w:val="center"/>
            <w:hideMark/>
          </w:tcPr>
          <w:p w:rsidR="00F60A6A" w:rsidRPr="00F60A6A" w:rsidRDefault="00F60A6A" w:rsidP="00F60A6A">
            <w:pPr>
              <w:spacing w:after="0" w:line="240" w:lineRule="auto"/>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color w:val="000000"/>
                <w:sz w:val="24"/>
                <w:szCs w:val="24"/>
                <w:lang w:eastAsia="ru-RU"/>
              </w:rPr>
              <w:lastRenderedPageBreak/>
              <w:t>LPM23/2007</w:t>
            </w:r>
            <w:r w:rsidRPr="00F60A6A">
              <w:rPr>
                <w:rFonts w:ascii="Times New Roman" w:eastAsia="Times New Roman" w:hAnsi="Times New Roman" w:cs="Times New Roman"/>
                <w:color w:val="000000"/>
                <w:sz w:val="24"/>
                <w:szCs w:val="24"/>
                <w:lang w:eastAsia="ru-RU"/>
              </w:rPr>
              <w:br/>
              <w:t>ID intern unic:  323271 </w:t>
            </w:r>
            <w:r w:rsidRPr="00F60A6A">
              <w:rPr>
                <w:rFonts w:ascii="Times New Roman" w:eastAsia="Times New Roman" w:hAnsi="Times New Roman" w:cs="Times New Roman"/>
                <w:color w:val="000000"/>
                <w:sz w:val="24"/>
                <w:szCs w:val="24"/>
                <w:lang w:eastAsia="ru-RU"/>
              </w:rPr>
              <w:br/>
            </w:r>
            <w:hyperlink r:id="rId10" w:history="1">
              <w:r w:rsidRPr="00F60A6A">
                <w:rPr>
                  <w:rFonts w:ascii="Times New Roman" w:eastAsia="Times New Roman" w:hAnsi="Times New Roman" w:cs="Times New Roman"/>
                  <w:color w:val="0000FF"/>
                  <w:sz w:val="24"/>
                  <w:szCs w:val="24"/>
                  <w:u w:val="single"/>
                  <w:lang w:eastAsia="ru-RU"/>
                </w:rPr>
                <w:t>Версия на русском</w:t>
              </w:r>
            </w:hyperlink>
          </w:p>
        </w:tc>
        <w:tc>
          <w:tcPr>
            <w:tcW w:w="0" w:type="auto"/>
            <w:tcBorders>
              <w:top w:val="nil"/>
              <w:left w:val="nil"/>
              <w:bottom w:val="nil"/>
              <w:right w:val="nil"/>
            </w:tcBorders>
            <w:vAlign w:val="center"/>
            <w:hideMark/>
          </w:tcPr>
          <w:p w:rsidR="00F60A6A" w:rsidRPr="00F60A6A" w:rsidRDefault="00F60A6A" w:rsidP="00F60A6A">
            <w:pPr>
              <w:spacing w:after="0" w:line="240" w:lineRule="auto"/>
              <w:jc w:val="right"/>
              <w:rPr>
                <w:rFonts w:ascii="Times New Roman" w:eastAsia="Times New Roman" w:hAnsi="Times New Roman" w:cs="Times New Roman"/>
                <w:color w:val="000000"/>
                <w:sz w:val="24"/>
                <w:szCs w:val="24"/>
                <w:lang w:eastAsia="ru-RU"/>
              </w:rPr>
            </w:pPr>
            <w:hyperlink r:id="rId11" w:history="1">
              <w:r w:rsidRPr="00F60A6A">
                <w:rPr>
                  <w:rFonts w:ascii="Times New Roman" w:eastAsia="Times New Roman" w:hAnsi="Times New Roman" w:cs="Times New Roman"/>
                  <w:color w:val="0000FF"/>
                  <w:sz w:val="24"/>
                  <w:szCs w:val="24"/>
                  <w:u w:val="single"/>
                  <w:lang w:eastAsia="ru-RU"/>
                </w:rPr>
                <w:t>Fişa actului juridic</w:t>
              </w:r>
            </w:hyperlink>
          </w:p>
        </w:tc>
      </w:tr>
      <w:tr w:rsidR="00F60A6A" w:rsidRPr="00F60A6A" w:rsidTr="00F60A6A">
        <w:trPr>
          <w:tblCellSpacing w:w="75" w:type="dxa"/>
        </w:trPr>
        <w:tc>
          <w:tcPr>
            <w:tcW w:w="0" w:type="auto"/>
            <w:gridSpan w:val="2"/>
            <w:tcBorders>
              <w:top w:val="nil"/>
              <w:left w:val="nil"/>
              <w:bottom w:val="nil"/>
              <w:right w:val="nil"/>
            </w:tcBorders>
            <w:vAlign w:val="center"/>
            <w:hideMark/>
          </w:tcPr>
          <w:p w:rsidR="00F60A6A" w:rsidRPr="00F60A6A" w:rsidRDefault="00F60A6A" w:rsidP="00F60A6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95300" cy="590550"/>
                  <wp:effectExtent l="0" t="0" r="0" b="0"/>
                  <wp:docPr id="2" name="Рисунок 2"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ex.justice.md/imgcms/stateembl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F60A6A">
              <w:rPr>
                <w:rFonts w:ascii="Times New Roman" w:eastAsia="Times New Roman" w:hAnsi="Times New Roman" w:cs="Times New Roman"/>
                <w:color w:val="000000"/>
                <w:sz w:val="24"/>
                <w:szCs w:val="24"/>
                <w:lang w:eastAsia="ru-RU"/>
              </w:rPr>
              <w:br/>
            </w:r>
            <w:r w:rsidRPr="00F60A6A">
              <w:rPr>
                <w:rFonts w:ascii="Times New Roman" w:eastAsia="Times New Roman" w:hAnsi="Times New Roman" w:cs="Times New Roman"/>
                <w:b/>
                <w:bCs/>
                <w:color w:val="000000"/>
                <w:sz w:val="24"/>
                <w:szCs w:val="24"/>
                <w:lang w:eastAsia="ru-RU"/>
              </w:rPr>
              <w:t>Republica Moldova</w:t>
            </w:r>
          </w:p>
        </w:tc>
      </w:tr>
      <w:tr w:rsidR="00F60A6A" w:rsidRPr="00F60A6A" w:rsidTr="00F60A6A">
        <w:trPr>
          <w:tblCellSpacing w:w="75" w:type="dxa"/>
        </w:trPr>
        <w:tc>
          <w:tcPr>
            <w:tcW w:w="0" w:type="auto"/>
            <w:gridSpan w:val="2"/>
            <w:tcBorders>
              <w:top w:val="nil"/>
              <w:left w:val="nil"/>
              <w:bottom w:val="nil"/>
              <w:right w:val="nil"/>
            </w:tcBorders>
            <w:vAlign w:val="center"/>
            <w:hideMark/>
          </w:tcPr>
          <w:p w:rsidR="00F60A6A" w:rsidRPr="00F60A6A" w:rsidRDefault="00F60A6A" w:rsidP="00F60A6A">
            <w:pPr>
              <w:spacing w:after="0" w:line="240" w:lineRule="auto"/>
              <w:jc w:val="center"/>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b/>
                <w:bCs/>
                <w:color w:val="000000"/>
                <w:sz w:val="24"/>
                <w:szCs w:val="24"/>
                <w:lang w:eastAsia="ru-RU"/>
              </w:rPr>
              <w:t>PARLAMENTUL</w:t>
            </w:r>
          </w:p>
        </w:tc>
      </w:tr>
      <w:tr w:rsidR="00F60A6A" w:rsidRPr="00F60A6A" w:rsidTr="00F60A6A">
        <w:trPr>
          <w:tblCellSpacing w:w="75" w:type="dxa"/>
        </w:trPr>
        <w:tc>
          <w:tcPr>
            <w:tcW w:w="0" w:type="auto"/>
            <w:gridSpan w:val="2"/>
            <w:tcBorders>
              <w:top w:val="nil"/>
              <w:left w:val="nil"/>
              <w:bottom w:val="nil"/>
              <w:right w:val="nil"/>
            </w:tcBorders>
            <w:vAlign w:val="center"/>
            <w:hideMark/>
          </w:tcPr>
          <w:p w:rsidR="00F60A6A" w:rsidRPr="00F60A6A" w:rsidRDefault="00F60A6A" w:rsidP="00F60A6A">
            <w:pPr>
              <w:spacing w:after="0" w:line="240" w:lineRule="auto"/>
              <w:jc w:val="center"/>
              <w:rPr>
                <w:rFonts w:ascii="Times New Roman" w:eastAsia="Times New Roman" w:hAnsi="Times New Roman" w:cs="Times New Roman"/>
                <w:color w:val="000000"/>
                <w:sz w:val="24"/>
                <w:szCs w:val="24"/>
                <w:lang w:eastAsia="ru-RU"/>
              </w:rPr>
            </w:pPr>
            <w:r w:rsidRPr="00F60A6A">
              <w:rPr>
                <w:rFonts w:ascii="Times New Roman" w:eastAsia="Times New Roman" w:hAnsi="Times New Roman" w:cs="Times New Roman"/>
                <w:b/>
                <w:bCs/>
                <w:color w:val="000000"/>
                <w:sz w:val="24"/>
                <w:szCs w:val="24"/>
                <w:lang w:eastAsia="ru-RU"/>
              </w:rPr>
              <w:t>LEGE</w:t>
            </w:r>
            <w:r w:rsidRPr="00F60A6A">
              <w:rPr>
                <w:rFonts w:ascii="Times New Roman" w:eastAsia="Times New Roman" w:hAnsi="Times New Roman" w:cs="Times New Roman"/>
                <w:color w:val="000000"/>
                <w:sz w:val="24"/>
                <w:szCs w:val="24"/>
                <w:lang w:eastAsia="ru-RU"/>
              </w:rPr>
              <w:t> Nr. 23 </w:t>
            </w:r>
            <w:r w:rsidRPr="00F60A6A">
              <w:rPr>
                <w:rFonts w:ascii="Times New Roman" w:eastAsia="Times New Roman" w:hAnsi="Times New Roman" w:cs="Times New Roman"/>
                <w:color w:val="000000"/>
                <w:sz w:val="24"/>
                <w:szCs w:val="24"/>
                <w:lang w:eastAsia="ru-RU"/>
              </w:rPr>
              <w:br/>
              <w:t>din  16.02.2007</w:t>
            </w:r>
          </w:p>
        </w:tc>
      </w:tr>
      <w:tr w:rsidR="00F60A6A" w:rsidRPr="00F60A6A" w:rsidTr="00F60A6A">
        <w:trPr>
          <w:tblCellSpacing w:w="75" w:type="dxa"/>
        </w:trPr>
        <w:tc>
          <w:tcPr>
            <w:tcW w:w="0" w:type="auto"/>
            <w:gridSpan w:val="2"/>
            <w:tcBorders>
              <w:top w:val="nil"/>
              <w:left w:val="nil"/>
              <w:bottom w:val="nil"/>
              <w:right w:val="nil"/>
            </w:tcBorders>
            <w:vAlign w:val="center"/>
            <w:hideMark/>
          </w:tcPr>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val="en-US" w:eastAsia="ru-RU"/>
              </w:rPr>
            </w:pPr>
            <w:r w:rsidRPr="00F60A6A">
              <w:rPr>
                <w:rFonts w:ascii="Times New Roman" w:eastAsia="Times New Roman" w:hAnsi="Times New Roman" w:cs="Times New Roman"/>
                <w:b/>
                <w:bCs/>
                <w:color w:val="000000"/>
                <w:sz w:val="24"/>
                <w:szCs w:val="24"/>
                <w:lang w:val="en-US" w:eastAsia="ru-RU"/>
              </w:rPr>
              <w:t>cu privire la profilaxia infecţiei HIV/SIDA</w:t>
            </w:r>
          </w:p>
        </w:tc>
      </w:tr>
      <w:tr w:rsidR="00F60A6A" w:rsidRPr="00F60A6A" w:rsidTr="00F60A6A">
        <w:trPr>
          <w:tblCellSpacing w:w="75" w:type="dxa"/>
        </w:trPr>
        <w:tc>
          <w:tcPr>
            <w:tcW w:w="0" w:type="auto"/>
            <w:gridSpan w:val="2"/>
            <w:tcBorders>
              <w:top w:val="nil"/>
              <w:left w:val="nil"/>
              <w:bottom w:val="nil"/>
              <w:right w:val="nil"/>
            </w:tcBorders>
            <w:vAlign w:val="center"/>
            <w:hideMark/>
          </w:tcPr>
          <w:p w:rsidR="00F60A6A" w:rsidRPr="00F60A6A" w:rsidRDefault="00F60A6A" w:rsidP="00F60A6A">
            <w:pPr>
              <w:spacing w:after="0" w:line="240" w:lineRule="auto"/>
              <w:rPr>
                <w:rFonts w:ascii="Times New Roman" w:eastAsia="Times New Roman" w:hAnsi="Times New Roman" w:cs="Times New Roman"/>
                <w:color w:val="000000"/>
                <w:sz w:val="24"/>
                <w:szCs w:val="24"/>
                <w:lang w:val="en-US" w:eastAsia="ru-RU"/>
              </w:rPr>
            </w:pPr>
            <w:r w:rsidRPr="00F60A6A">
              <w:rPr>
                <w:rFonts w:ascii="Times New Roman" w:eastAsia="Times New Roman" w:hAnsi="Times New Roman" w:cs="Times New Roman"/>
                <w:color w:val="000000"/>
                <w:sz w:val="24"/>
                <w:szCs w:val="24"/>
                <w:lang w:val="en-US" w:eastAsia="ru-RU"/>
              </w:rPr>
              <w:t>Publicat : 20.04.2007 în Monitorul Oficial Nr. 54-56     art Nr : 250</w:t>
            </w:r>
          </w:p>
        </w:tc>
      </w:tr>
      <w:tr w:rsidR="00F60A6A" w:rsidRPr="00F60A6A" w:rsidTr="00F60A6A">
        <w:trPr>
          <w:tblCellSpacing w:w="75" w:type="dxa"/>
        </w:trPr>
        <w:tc>
          <w:tcPr>
            <w:tcW w:w="0" w:type="auto"/>
            <w:gridSpan w:val="2"/>
            <w:tcBorders>
              <w:top w:val="nil"/>
              <w:left w:val="nil"/>
              <w:bottom w:val="nil"/>
              <w:right w:val="nil"/>
            </w:tcBorders>
            <w:vAlign w:val="center"/>
            <w:hideMark/>
          </w:tcPr>
          <w:p w:rsidR="00F60A6A" w:rsidRDefault="00F60A6A" w:rsidP="00F60A6A">
            <w:pPr>
              <w:spacing w:after="0" w:line="240" w:lineRule="auto"/>
              <w:jc w:val="both"/>
              <w:rPr>
                <w:rFonts w:ascii="Times New Roman CE" w:eastAsia="Times New Roman" w:hAnsi="Times New Roman CE" w:cs="Times New Roman CE"/>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color w:val="FF0000"/>
                <w:sz w:val="24"/>
                <w:szCs w:val="24"/>
                <w:lang w:val="en-US" w:eastAsia="ru-RU"/>
              </w:rPr>
              <w:t> </w:t>
            </w:r>
            <w:r w:rsidRPr="00F60A6A">
              <w:rPr>
                <w:rFonts w:ascii="Times New Roman CE" w:eastAsia="Times New Roman" w:hAnsi="Times New Roman CE" w:cs="Times New Roman CE"/>
                <w:i/>
                <w:iCs/>
                <w:color w:val="FF0000"/>
                <w:sz w:val="24"/>
                <w:szCs w:val="24"/>
                <w:lang w:val="en-US" w:eastAsia="ru-RU"/>
              </w:rPr>
              <w:t>MODIFICAT</w:t>
            </w:r>
            <w:r w:rsidRPr="00F60A6A">
              <w:rPr>
                <w:rFonts w:ascii="Times New Roman CE" w:eastAsia="Times New Roman" w:hAnsi="Times New Roman CE" w:cs="Times New Roman CE"/>
                <w:i/>
                <w:iCs/>
                <w:color w:val="FF0000"/>
                <w:sz w:val="24"/>
                <w:szCs w:val="24"/>
                <w:lang w:val="en-US" w:eastAsia="ru-RU"/>
              </w:rPr>
              <w:br/>
              <w:t>    </w:t>
            </w:r>
            <w:hyperlink r:id="rId12" w:history="1">
              <w:r w:rsidRPr="00F60A6A">
                <w:rPr>
                  <w:rFonts w:ascii="Times New Roman" w:eastAsia="Times New Roman" w:hAnsi="Times New Roman" w:cs="Times New Roman"/>
                  <w:i/>
                  <w:iCs/>
                  <w:color w:val="0000FF"/>
                  <w:sz w:val="24"/>
                  <w:szCs w:val="24"/>
                  <w:u w:val="single"/>
                  <w:lang w:val="en-US" w:eastAsia="ru-RU"/>
                </w:rPr>
                <w:t>LP304 din 26.12.12, MO48/05.03.13 art.150; în vigoare 05.03.13</w:t>
              </w:r>
            </w:hyperlink>
            <w:r w:rsidRPr="00F60A6A">
              <w:rPr>
                <w:rFonts w:ascii="Times New Roman" w:eastAsia="Times New Roman" w:hAnsi="Times New Roman" w:cs="Times New Roman"/>
                <w:color w:val="000000"/>
                <w:sz w:val="24"/>
                <w:szCs w:val="24"/>
                <w:lang w:val="en-US" w:eastAsia="ru-RU"/>
              </w:rPr>
              <w:br/>
            </w:r>
            <w:r w:rsidRPr="00F60A6A">
              <w:rPr>
                <w:rFonts w:ascii="Times New Roman CE" w:eastAsia="Times New Roman" w:hAnsi="Times New Roman CE" w:cs="Times New Roman CE"/>
                <w:color w:val="000000"/>
                <w:sz w:val="24"/>
                <w:szCs w:val="24"/>
                <w:lang w:val="en-US" w:eastAsia="ru-RU"/>
              </w:rPr>
              <w:t>    </w:t>
            </w:r>
            <w:hyperlink r:id="rId13" w:history="1">
              <w:r w:rsidRPr="00F60A6A">
                <w:rPr>
                  <w:rFonts w:ascii="Times New Roman CE" w:eastAsia="Times New Roman" w:hAnsi="Times New Roman CE" w:cs="Times New Roman CE"/>
                  <w:i/>
                  <w:iCs/>
                  <w:color w:val="0000FF"/>
                  <w:sz w:val="24"/>
                  <w:szCs w:val="24"/>
                  <w:u w:val="single"/>
                  <w:lang w:val="en-US" w:eastAsia="ru-RU"/>
                </w:rPr>
                <w:t>LP76 din 12.04.12, MO104-108/01.06.12 art.366</w:t>
              </w:r>
            </w:hyperlink>
            <w:r w:rsidRPr="00F60A6A">
              <w:rPr>
                <w:rFonts w:ascii="Times New Roman CE" w:eastAsia="Times New Roman" w:hAnsi="Times New Roman CE" w:cs="Times New Roman CE"/>
                <w:color w:val="000000"/>
                <w:sz w:val="24"/>
                <w:szCs w:val="24"/>
                <w:lang w:val="en-US" w:eastAsia="ru-RU"/>
              </w:rPr>
              <w:br/>
            </w:r>
            <w:r w:rsidRPr="00F60A6A">
              <w:rPr>
                <w:rFonts w:ascii="Times New Roman CE" w:eastAsia="Times New Roman" w:hAnsi="Times New Roman CE" w:cs="Times New Roman CE"/>
                <w:color w:val="000000"/>
                <w:sz w:val="24"/>
                <w:szCs w:val="24"/>
                <w:lang w:val="en-US" w:eastAsia="ru-RU"/>
              </w:rPr>
              <w:br/>
              <w:t>    Parlamentul adoptă prezenta lege organică.</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val="en-US" w:eastAsia="ru-RU"/>
              </w:rPr>
            </w:pPr>
            <w:r w:rsidRPr="00F60A6A">
              <w:rPr>
                <w:rFonts w:ascii="Times New Roman CE" w:eastAsia="Times New Roman" w:hAnsi="Times New Roman CE" w:cs="Times New Roman CE"/>
                <w:b/>
                <w:bCs/>
                <w:color w:val="000000"/>
                <w:sz w:val="24"/>
                <w:szCs w:val="24"/>
                <w:lang w:val="en-US" w:eastAsia="ru-RU"/>
              </w:rPr>
              <w:t>Capitolul  I</w:t>
            </w: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val="en-US" w:eastAsia="ru-RU"/>
              </w:rPr>
            </w:pPr>
            <w:r w:rsidRPr="00F60A6A">
              <w:rPr>
                <w:rFonts w:ascii="Times New Roman CE" w:eastAsia="Times New Roman" w:hAnsi="Times New Roman CE" w:cs="Times New Roman CE"/>
                <w:b/>
                <w:bCs/>
                <w:color w:val="000000"/>
                <w:sz w:val="24"/>
                <w:szCs w:val="24"/>
                <w:lang w:val="en-US" w:eastAsia="ru-RU"/>
              </w:rPr>
              <w:t>DISPOZIŢII GENERALE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1.</w:t>
            </w:r>
            <w:r w:rsidRPr="00F60A6A">
              <w:rPr>
                <w:rFonts w:ascii="Times New Roman CE" w:eastAsia="Times New Roman" w:hAnsi="Times New Roman CE" w:cs="Times New Roman CE"/>
                <w:color w:val="000000"/>
                <w:sz w:val="24"/>
                <w:szCs w:val="24"/>
                <w:lang w:val="en-US" w:eastAsia="ru-RU"/>
              </w:rPr>
              <w:t> Sfera de reglementare şi obiectivele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prezentei legi</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(1) </w:t>
            </w:r>
            <w:r w:rsidRPr="00F60A6A">
              <w:rPr>
                <w:rFonts w:ascii="Times New Roman" w:eastAsia="Times New Roman" w:hAnsi="Times New Roman" w:cs="Times New Roman"/>
                <w:color w:val="000000"/>
                <w:sz w:val="24"/>
                <w:szCs w:val="24"/>
                <w:lang w:val="en-US" w:eastAsia="ru-RU"/>
              </w:rPr>
              <w:t>Prezenta lege reglementează raporturile juridice care apar în activitatea de profilaxie şi diminuare a impactului infecţiei HIV/SIDA, garantarea respectării drepturilor persoanelor cu HIV/SIDA prin reducerea numărului de noi cazuri de infectare, prin stoparea creşterii exponenţiale a epidemiei acesteia, prin asigurarea cu asistenţă medicală, socială şi psihologică a persoanelor cu HIV/SIDA şi a membrilor familiilor lor şi prin consolidarea eforturilor de prevenire şi combatere a infecţiei în cauză.</w:t>
            </w:r>
            <w:r w:rsidRPr="00F60A6A">
              <w:rPr>
                <w:rFonts w:ascii="Times New Roman" w:eastAsia="Times New Roman" w:hAnsi="Times New Roman" w:cs="Times New Roman"/>
                <w:color w:val="000000"/>
                <w:sz w:val="24"/>
                <w:szCs w:val="24"/>
                <w:lang w:val="en-US" w:eastAsia="ru-RU"/>
              </w:rPr>
              <w:br/>
            </w:r>
            <w:r w:rsidRPr="00F60A6A">
              <w:rPr>
                <w:rFonts w:ascii="Times New Roman CE" w:eastAsia="Times New Roman" w:hAnsi="Times New Roman CE" w:cs="Times New Roman CE"/>
                <w:color w:val="000000"/>
                <w:sz w:val="24"/>
                <w:szCs w:val="24"/>
                <w:lang w:val="en-US" w:eastAsia="ru-RU"/>
              </w:rPr>
              <w:t>  </w:t>
            </w:r>
            <w:r w:rsidRPr="00F60A6A">
              <w:rPr>
                <w:rFonts w:ascii="Times New Roman" w:eastAsia="Times New Roman" w:hAnsi="Times New Roman" w:cs="Times New Roman"/>
                <w:color w:val="0000FF"/>
                <w:sz w:val="24"/>
                <w:szCs w:val="24"/>
                <w:lang w:val="en-US" w:eastAsia="ru-RU"/>
              </w:rPr>
              <w:t> </w:t>
            </w:r>
            <w:r w:rsidRPr="00F60A6A">
              <w:rPr>
                <w:rFonts w:ascii="Times New Roman" w:eastAsia="Times New Roman" w:hAnsi="Times New Roman" w:cs="Times New Roman"/>
                <w:i/>
                <w:iCs/>
                <w:color w:val="0000FF"/>
                <w:sz w:val="24"/>
                <w:szCs w:val="24"/>
                <w:lang w:val="en-US" w:eastAsia="ru-RU"/>
              </w:rPr>
              <w:t> [Art.1 al.(1) în redacţia LP76 din 12.04.12, MO104-108/01.06.12 art.366]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(2) Prezenta lege are următoarele obiective: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a) promovarea unei politici complexe îndreptate spre conjugarea eforturilor structurilor de stat, neguvernamentale şi internaţionale, ale persoanelor cu HIV/SIDA, ale întreprinzătorilor şi persoanelor particulare, precum şi spre aplicarea sistemului de monitorizare şi evaluare a activităţii de profilaxie a infecţiei HIV/SIDA;</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b) efectuarea profilaxiei, ca sistem de măsuri de contracarare a epidemiei, în baza unor activităţi de informare a populaţiei (inclusiv a grupurilor socialmente vulnerabile), îndreptate spre ridicarea nivelului de cunoaştere  a problemelor ce ţin de infecţia HIV/SIDA;</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c) excluderea discriminării persoanelor afectate de infecţia HIV/SIDA prin garantarea drepturilor omului şi respectarea demnităţii umane;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xml:space="preserve">    d) elaborarea şi perfecţionarea programelor cu privire la ocrotirea copiilor prin realizarea unui </w:t>
            </w:r>
            <w:r w:rsidRPr="00F60A6A">
              <w:rPr>
                <w:rFonts w:ascii="Times New Roman CE" w:eastAsia="Times New Roman" w:hAnsi="Times New Roman CE" w:cs="Times New Roman CE"/>
                <w:color w:val="000000"/>
                <w:sz w:val="24"/>
                <w:szCs w:val="24"/>
                <w:lang w:val="en-US" w:eastAsia="ru-RU"/>
              </w:rPr>
              <w:lastRenderedPageBreak/>
              <w:t>sistem de educaţie diferenţiată, prin promovarea unui mod de viaţă sănătos, inclusiv a măsurilor de prevenire a consumului de droguri, de profilaxie a infecţiei HIV/SIDA, precum şi de familiarizare cu problemele ce ţin de protecţia de infectare cu HIV, prin prevenirea stării de orfan social ca urmare a  decesului de SIDA al unuia sau al ambilor părinţi;</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e) asigurarea unui acces garantat la asistenţă medicală şi socială a persoanelor cu HIV/SIDA, inclusiv la tratament, îngrijiri şi susţinere;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xml:space="preserve">    f) </w:t>
            </w:r>
            <w:proofErr w:type="gramStart"/>
            <w:r w:rsidRPr="00F60A6A">
              <w:rPr>
                <w:rFonts w:ascii="Times New Roman CE" w:eastAsia="Times New Roman" w:hAnsi="Times New Roman CE" w:cs="Times New Roman CE"/>
                <w:color w:val="000000"/>
                <w:sz w:val="24"/>
                <w:szCs w:val="24"/>
                <w:lang w:val="en-US" w:eastAsia="ru-RU"/>
              </w:rPr>
              <w:t>asigurarea</w:t>
            </w:r>
            <w:proofErr w:type="gramEnd"/>
            <w:r w:rsidRPr="00F60A6A">
              <w:rPr>
                <w:rFonts w:ascii="Times New Roman CE" w:eastAsia="Times New Roman" w:hAnsi="Times New Roman CE" w:cs="Times New Roman CE"/>
                <w:color w:val="000000"/>
                <w:sz w:val="24"/>
                <w:szCs w:val="24"/>
                <w:lang w:val="en-US" w:eastAsia="ru-RU"/>
              </w:rPr>
              <w:t xml:space="preserve"> de condiţii inofensive la acordarea asistenţei medicale, la stabilirea diagnosticului de laborator pentru prevenirea riscului infectării intraspitaliceşti şi profesionale.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2.</w:t>
            </w:r>
            <w:r w:rsidRPr="00F60A6A">
              <w:rPr>
                <w:rFonts w:ascii="Times New Roman CE" w:eastAsia="Times New Roman" w:hAnsi="Times New Roman CE" w:cs="Times New Roman CE"/>
                <w:color w:val="000000"/>
                <w:sz w:val="24"/>
                <w:szCs w:val="24"/>
                <w:lang w:val="en-US" w:eastAsia="ru-RU"/>
              </w:rPr>
              <w:t> Cadrul juridic</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(1) Cadrul juridic al activităţii privind profilaxia infecţiei HIV/SIDA se constituie din Constituţie, prezenta lege, alte acte normative, precum şi din tratatele internaţionale la care Republica Moldova este parte.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(2) Dacă tratatele internaţionale la care Republica Moldova este parte stabilesc alte norme decît cele cuprinse în</w:t>
            </w:r>
            <w:proofErr w:type="gramStart"/>
            <w:r w:rsidRPr="00F60A6A">
              <w:rPr>
                <w:rFonts w:ascii="Times New Roman CE" w:eastAsia="Times New Roman" w:hAnsi="Times New Roman CE" w:cs="Times New Roman CE"/>
                <w:color w:val="000000"/>
                <w:sz w:val="24"/>
                <w:szCs w:val="24"/>
                <w:lang w:val="en-US" w:eastAsia="ru-RU"/>
              </w:rPr>
              <w:t>  prezenta</w:t>
            </w:r>
            <w:proofErr w:type="gramEnd"/>
            <w:r w:rsidRPr="00F60A6A">
              <w:rPr>
                <w:rFonts w:ascii="Times New Roman CE" w:eastAsia="Times New Roman" w:hAnsi="Times New Roman CE" w:cs="Times New Roman CE"/>
                <w:color w:val="000000"/>
                <w:sz w:val="24"/>
                <w:szCs w:val="24"/>
                <w:lang w:val="en-US" w:eastAsia="ru-RU"/>
              </w:rPr>
              <w:t xml:space="preserve"> lege, se vor aplica normele tratatelor internaţionale.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3.</w:t>
            </w:r>
            <w:r w:rsidRPr="00F60A6A">
              <w:rPr>
                <w:rFonts w:ascii="Times New Roman CE" w:eastAsia="Times New Roman" w:hAnsi="Times New Roman CE" w:cs="Times New Roman CE"/>
                <w:color w:val="000000"/>
                <w:sz w:val="24"/>
                <w:szCs w:val="24"/>
                <w:lang w:val="en-US" w:eastAsia="ru-RU"/>
              </w:rPr>
              <w:t> Noţiuni principale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În sensul prezentei legi, se definesc următoarele noţiuni:</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i/>
                <w:iCs/>
                <w:color w:val="000000"/>
                <w:sz w:val="24"/>
                <w:szCs w:val="24"/>
                <w:lang w:val="en-US" w:eastAsia="ru-RU"/>
              </w:rPr>
              <w:t>virusul imunodeficienţei umane (HIV)</w:t>
            </w:r>
            <w:r w:rsidRPr="00F60A6A">
              <w:rPr>
                <w:rFonts w:ascii="Times New Roman CE" w:eastAsia="Times New Roman" w:hAnsi="Times New Roman CE" w:cs="Times New Roman CE"/>
                <w:color w:val="000000"/>
                <w:sz w:val="24"/>
                <w:szCs w:val="24"/>
                <w:lang w:val="en-US" w:eastAsia="ru-RU"/>
              </w:rPr>
              <w:t> - virus care conduce la reducerea şi distrugerea sistemului imun al organismului şi provoacă maladia SIDA;</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i/>
                <w:iCs/>
                <w:color w:val="000000"/>
                <w:sz w:val="24"/>
                <w:szCs w:val="24"/>
                <w:lang w:val="en-US" w:eastAsia="ru-RU"/>
              </w:rPr>
              <w:t>status HIV pozitiv</w:t>
            </w:r>
            <w:r w:rsidRPr="00F60A6A">
              <w:rPr>
                <w:rFonts w:ascii="Times New Roman CE" w:eastAsia="Times New Roman" w:hAnsi="Times New Roman CE" w:cs="Times New Roman CE"/>
                <w:color w:val="000000"/>
                <w:sz w:val="24"/>
                <w:szCs w:val="24"/>
                <w:lang w:val="en-US" w:eastAsia="ru-RU"/>
              </w:rPr>
              <w:t> - prezenţă a marcherilor HIV în organismul uman, indicînd faptul infectării;</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i/>
                <w:iCs/>
                <w:color w:val="000000"/>
                <w:sz w:val="24"/>
                <w:szCs w:val="24"/>
                <w:lang w:val="en-US" w:eastAsia="ru-RU"/>
              </w:rPr>
              <w:t>sindromul imunodeficienţei dobîndite (SIDA)</w:t>
            </w:r>
            <w:r w:rsidRPr="00F60A6A">
              <w:rPr>
                <w:rFonts w:ascii="Times New Roman CE" w:eastAsia="Times New Roman" w:hAnsi="Times New Roman CE" w:cs="Times New Roman CE"/>
                <w:color w:val="000000"/>
                <w:sz w:val="24"/>
                <w:szCs w:val="24"/>
                <w:lang w:val="en-US" w:eastAsia="ru-RU"/>
              </w:rPr>
              <w:t> - fază a maladiei determinată de HIV;</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i/>
                <w:iCs/>
                <w:color w:val="000000"/>
                <w:sz w:val="24"/>
                <w:szCs w:val="24"/>
                <w:lang w:val="en-US" w:eastAsia="ru-RU"/>
              </w:rPr>
              <w:t>tratament antiretroviral (tratament ARV)</w:t>
            </w:r>
            <w:r w:rsidRPr="00F60A6A">
              <w:rPr>
                <w:rFonts w:ascii="Times New Roman CE" w:eastAsia="Times New Roman" w:hAnsi="Times New Roman CE" w:cs="Times New Roman CE"/>
                <w:color w:val="000000"/>
                <w:sz w:val="24"/>
                <w:szCs w:val="24"/>
                <w:lang w:val="en-US" w:eastAsia="ru-RU"/>
              </w:rPr>
              <w:t> - aplicare a  preparatelor specifice care au drept efect încetinirea replicării şi răspîndirii virusului HIV în corpul uman;</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i/>
                <w:iCs/>
                <w:color w:val="000000"/>
                <w:sz w:val="24"/>
                <w:szCs w:val="24"/>
                <w:lang w:val="en-US" w:eastAsia="ru-RU"/>
              </w:rPr>
              <w:t>profilaxie postexpunere (PPE)</w:t>
            </w:r>
            <w:r w:rsidRPr="00F60A6A">
              <w:rPr>
                <w:rFonts w:ascii="Times New Roman CE" w:eastAsia="Times New Roman" w:hAnsi="Times New Roman CE" w:cs="Times New Roman CE"/>
                <w:color w:val="000000"/>
                <w:sz w:val="24"/>
                <w:szCs w:val="24"/>
                <w:lang w:val="en-US" w:eastAsia="ru-RU"/>
              </w:rPr>
              <w:t> - tratament antiretroviral pe termen scurt, cu scopul de a reduce pericolul infectării cu HIV, după o eventuală expunere în cadrul activităţii profesionale sau prin intermediul raportului sexual forţat/în cazul unui viol;</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i/>
                <w:iCs/>
                <w:color w:val="000000"/>
                <w:sz w:val="24"/>
                <w:szCs w:val="24"/>
                <w:lang w:val="en-US" w:eastAsia="ru-RU"/>
              </w:rPr>
              <w:t>consiliere şi testare benevolă </w:t>
            </w:r>
            <w:r w:rsidRPr="00F60A6A">
              <w:rPr>
                <w:rFonts w:ascii="Times New Roman CE" w:eastAsia="Times New Roman" w:hAnsi="Times New Roman CE" w:cs="Times New Roman CE"/>
                <w:color w:val="000000"/>
                <w:sz w:val="24"/>
                <w:szCs w:val="24"/>
                <w:lang w:val="en-US" w:eastAsia="ru-RU"/>
              </w:rPr>
              <w:t>- consiliere pre- şi posttestare, inclusiv consilierea în vederea obţinerii unui consimţămînt informat pentru testare la marcherii HIV;</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i/>
                <w:iCs/>
                <w:color w:val="000000"/>
                <w:sz w:val="24"/>
                <w:szCs w:val="24"/>
                <w:lang w:val="en-US" w:eastAsia="ru-RU"/>
              </w:rPr>
              <w:t>confidenţialitate</w:t>
            </w:r>
            <w:r w:rsidRPr="00F60A6A">
              <w:rPr>
                <w:rFonts w:ascii="Times New Roman CE" w:eastAsia="Times New Roman" w:hAnsi="Times New Roman CE" w:cs="Times New Roman CE"/>
                <w:color w:val="000000"/>
                <w:sz w:val="24"/>
                <w:szCs w:val="24"/>
                <w:lang w:val="en-US" w:eastAsia="ru-RU"/>
              </w:rPr>
              <w:t> - protejare şi garantare a dreptului la intimitate al unei persoane supuse testării la marcherii HIV sau diagnosticate ca fiind HIV pozitivă;</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i/>
                <w:iCs/>
                <w:color w:val="000000"/>
                <w:sz w:val="24"/>
                <w:szCs w:val="24"/>
                <w:lang w:val="en-US" w:eastAsia="ru-RU"/>
              </w:rPr>
              <w:t>Consiliul naţional de coordonare a programelor naţionale de profilaxie şi control al infecţiei HIV/SIDA, al infecţiilor cu transmitere sexuală şi de control al tuberculozei </w:t>
            </w:r>
            <w:r w:rsidRPr="00F60A6A">
              <w:rPr>
                <w:rFonts w:ascii="Times New Roman CE" w:eastAsia="Times New Roman" w:hAnsi="Times New Roman CE" w:cs="Times New Roman CE"/>
                <w:color w:val="000000"/>
                <w:sz w:val="24"/>
                <w:szCs w:val="24"/>
                <w:lang w:val="en-US" w:eastAsia="ru-RU"/>
              </w:rPr>
              <w:t>- structură funcţională intersectorială care asigură dirijarea şi monitorizarea strategiilor şi activităţilor prevăzute de programele naţionale de profilaxie şi control al infecţiei HIV/SIDA, al infecţiilor cu transmitere sexuală şi de control al tuberculozei, precum şi utilizarea granturilor Fondului Global "SIDA/TV/Malarie" şi ale Băncii Mondiale;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i/>
                <w:iCs/>
                <w:color w:val="000000"/>
                <w:sz w:val="24"/>
                <w:szCs w:val="24"/>
                <w:lang w:val="en-US" w:eastAsia="ru-RU"/>
              </w:rPr>
              <w:t>standarde universale de precauţie</w:t>
            </w:r>
            <w:r w:rsidRPr="00F60A6A">
              <w:rPr>
                <w:rFonts w:ascii="Times New Roman CE" w:eastAsia="Times New Roman" w:hAnsi="Times New Roman CE" w:cs="Times New Roman CE"/>
                <w:color w:val="000000"/>
                <w:sz w:val="24"/>
                <w:szCs w:val="24"/>
                <w:lang w:val="en-US" w:eastAsia="ru-RU"/>
              </w:rPr>
              <w:t> - reguli ce stabilesc, pentru serviciile de asistenţă medicală şi alte servicii, condiţiile obligatorii de prevenire a infectării cu HIV prin expunere la contactul direct cu sîngele şi alte lichide biologice;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i/>
                <w:iCs/>
                <w:color w:val="000000"/>
                <w:sz w:val="24"/>
                <w:szCs w:val="24"/>
                <w:lang w:val="en-US" w:eastAsia="ru-RU"/>
              </w:rPr>
              <w:t>tratament de substituţie</w:t>
            </w:r>
            <w:r w:rsidRPr="00F60A6A">
              <w:rPr>
                <w:rFonts w:ascii="Times New Roman CE" w:eastAsia="Times New Roman" w:hAnsi="Times New Roman CE" w:cs="Times New Roman CE"/>
                <w:color w:val="000000"/>
                <w:sz w:val="24"/>
                <w:szCs w:val="24"/>
                <w:lang w:val="en-US" w:eastAsia="ru-RU"/>
              </w:rPr>
              <w:t> - terapie cu utilizarea unui tratament de substituire a drogurilor;</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i/>
                <w:iCs/>
                <w:color w:val="000000"/>
                <w:sz w:val="24"/>
                <w:szCs w:val="24"/>
                <w:lang w:val="en-US" w:eastAsia="ru-RU"/>
              </w:rPr>
              <w:t>asistenţă paliativă </w:t>
            </w:r>
            <w:r w:rsidRPr="00F60A6A">
              <w:rPr>
                <w:rFonts w:ascii="Times New Roman CE" w:eastAsia="Times New Roman" w:hAnsi="Times New Roman CE" w:cs="Times New Roman CE"/>
                <w:color w:val="000000"/>
                <w:sz w:val="24"/>
                <w:szCs w:val="24"/>
                <w:lang w:val="en-US" w:eastAsia="ru-RU"/>
              </w:rPr>
              <w:t>- acţiuni care combină un şir de măsuri şi terapii cu scopul de a îmbunătăţi calitatea vieţii persoanelor cu HIV/SIDA şi a membrilor familiilor lor;</w:t>
            </w:r>
          </w:p>
          <w:p w:rsidR="00F60A6A" w:rsidRDefault="00F60A6A" w:rsidP="00F60A6A">
            <w:pPr>
              <w:spacing w:after="0" w:line="240" w:lineRule="auto"/>
              <w:jc w:val="both"/>
              <w:rPr>
                <w:rFonts w:ascii="Times New Roman CE" w:eastAsia="Times New Roman" w:hAnsi="Times New Roman CE" w:cs="Times New Roman CE"/>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proofErr w:type="gramStart"/>
            <w:r w:rsidRPr="00F60A6A">
              <w:rPr>
                <w:rFonts w:ascii="Times New Roman CE" w:eastAsia="Times New Roman" w:hAnsi="Times New Roman CE" w:cs="Times New Roman CE"/>
                <w:i/>
                <w:iCs/>
                <w:color w:val="000000"/>
                <w:sz w:val="24"/>
                <w:szCs w:val="24"/>
                <w:lang w:val="en-US" w:eastAsia="ru-RU"/>
              </w:rPr>
              <w:t>infectare</w:t>
            </w:r>
            <w:proofErr w:type="gramEnd"/>
            <w:r w:rsidRPr="00F60A6A">
              <w:rPr>
                <w:rFonts w:ascii="Times New Roman CE" w:eastAsia="Times New Roman" w:hAnsi="Times New Roman CE" w:cs="Times New Roman CE"/>
                <w:i/>
                <w:iCs/>
                <w:color w:val="000000"/>
                <w:sz w:val="24"/>
                <w:szCs w:val="24"/>
                <w:lang w:val="en-US" w:eastAsia="ru-RU"/>
              </w:rPr>
              <w:t xml:space="preserve"> nozocomială</w:t>
            </w:r>
            <w:r w:rsidRPr="00F60A6A">
              <w:rPr>
                <w:rFonts w:ascii="Times New Roman CE" w:eastAsia="Times New Roman" w:hAnsi="Times New Roman CE" w:cs="Times New Roman CE"/>
                <w:color w:val="000000"/>
                <w:sz w:val="24"/>
                <w:szCs w:val="24"/>
                <w:lang w:val="en-US" w:eastAsia="ru-RU"/>
              </w:rPr>
              <w:t> - infectare cu HIV prin intermediul intervenţiilor şi manoperelor medicale.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val="en-US" w:eastAsia="ru-RU"/>
              </w:rPr>
            </w:pPr>
            <w:r w:rsidRPr="00F60A6A">
              <w:rPr>
                <w:rFonts w:ascii="Times New Roman CE" w:eastAsia="Times New Roman" w:hAnsi="Times New Roman CE" w:cs="Times New Roman CE"/>
                <w:b/>
                <w:bCs/>
                <w:color w:val="000000"/>
                <w:sz w:val="24"/>
                <w:szCs w:val="24"/>
                <w:lang w:val="en-US" w:eastAsia="ru-RU"/>
              </w:rPr>
              <w:t>Capitolul  II</w:t>
            </w: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val="en-US" w:eastAsia="ru-RU"/>
              </w:rPr>
            </w:pPr>
            <w:r w:rsidRPr="00F60A6A">
              <w:rPr>
                <w:rFonts w:ascii="Times New Roman CE" w:eastAsia="Times New Roman" w:hAnsi="Times New Roman CE" w:cs="Times New Roman CE"/>
                <w:b/>
                <w:bCs/>
                <w:color w:val="000000"/>
                <w:sz w:val="24"/>
                <w:szCs w:val="24"/>
                <w:lang w:val="en-US" w:eastAsia="ru-RU"/>
              </w:rPr>
              <w:t>CADRUL MĂSURILOR DE PROFILAXIE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4.</w:t>
            </w:r>
            <w:r w:rsidRPr="00F60A6A">
              <w:rPr>
                <w:rFonts w:ascii="Times New Roman CE" w:eastAsia="Times New Roman" w:hAnsi="Times New Roman CE" w:cs="Times New Roman CE"/>
                <w:color w:val="000000"/>
                <w:sz w:val="24"/>
                <w:szCs w:val="24"/>
                <w:lang w:val="en-US" w:eastAsia="ru-RU"/>
              </w:rPr>
              <w:t> Cadrul măsurilor strategice de profilaxie a</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infecţiei HIV/SIDA</w:t>
            </w:r>
          </w:p>
          <w:p w:rsidR="00F60A6A" w:rsidRPr="00F60A6A" w:rsidRDefault="00F60A6A" w:rsidP="00F60A6A">
            <w:pPr>
              <w:spacing w:after="0" w:line="240" w:lineRule="auto"/>
              <w:jc w:val="both"/>
              <w:rPr>
                <w:rFonts w:ascii="Times New Roman" w:eastAsia="Times New Roman" w:hAnsi="Times New Roman" w:cs="Times New Roman"/>
                <w:i/>
                <w:iCs/>
                <w:color w:val="000000"/>
                <w:sz w:val="24"/>
                <w:szCs w:val="24"/>
                <w:lang w:val="en-US" w:eastAsia="ru-RU"/>
              </w:rPr>
            </w:pPr>
            <w:r w:rsidRPr="00F60A6A">
              <w:rPr>
                <w:rFonts w:ascii="Times New Roman CE" w:eastAsia="Times New Roman" w:hAnsi="Times New Roman CE" w:cs="Times New Roman CE"/>
                <w:i/>
                <w:iCs/>
                <w:color w:val="000000"/>
                <w:sz w:val="24"/>
                <w:szCs w:val="24"/>
                <w:lang w:val="en-US" w:eastAsia="ru-RU"/>
              </w:rPr>
              <w:t>   </w:t>
            </w:r>
            <w:r w:rsidRPr="00F60A6A">
              <w:rPr>
                <w:rFonts w:ascii="Times New Roman CE" w:eastAsia="Times New Roman" w:hAnsi="Times New Roman CE" w:cs="Times New Roman CE"/>
                <w:i/>
                <w:iCs/>
                <w:color w:val="FF0000"/>
                <w:sz w:val="24"/>
                <w:szCs w:val="24"/>
                <w:lang w:val="en-US" w:eastAsia="ru-RU"/>
              </w:rPr>
              <w:t> [Art.4 al.(1) abrogat prin LP76 din 12.04.12, MO104-108/01.06.12 art.366]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xml:space="preserve">    (2) Programele de profilaxie şi control al infecţiei HIV/SIDA sînt integrate în strategia </w:t>
            </w:r>
            <w:r w:rsidRPr="00F60A6A">
              <w:rPr>
                <w:rFonts w:ascii="Times New Roman CE" w:eastAsia="Times New Roman" w:hAnsi="Times New Roman CE" w:cs="Times New Roman CE"/>
                <w:color w:val="000000"/>
                <w:sz w:val="24"/>
                <w:szCs w:val="24"/>
                <w:lang w:val="en-US" w:eastAsia="ru-RU"/>
              </w:rPr>
              <w:lastRenderedPageBreak/>
              <w:t>naţională de dezvoltare, politicile şi programele de sănătate şi educaţie.</w:t>
            </w:r>
            <w:r w:rsidRPr="00F60A6A">
              <w:rPr>
                <w:rFonts w:ascii="Times New Roman CE" w:eastAsia="Times New Roman" w:hAnsi="Times New Roman CE" w:cs="Times New Roman CE"/>
                <w:color w:val="000000"/>
                <w:sz w:val="24"/>
                <w:szCs w:val="24"/>
                <w:lang w:val="en-US" w:eastAsia="ru-RU"/>
              </w:rPr>
              <w:br/>
              <w:t>    </w:t>
            </w:r>
            <w:r w:rsidRPr="00F60A6A">
              <w:rPr>
                <w:rFonts w:ascii="Times New Roman CE" w:eastAsia="Times New Roman" w:hAnsi="Times New Roman CE" w:cs="Times New Roman CE"/>
                <w:i/>
                <w:iCs/>
                <w:color w:val="0000FF"/>
                <w:sz w:val="24"/>
                <w:szCs w:val="24"/>
                <w:lang w:val="en-US" w:eastAsia="ru-RU"/>
              </w:rPr>
              <w:t>[Art.4 al.(2) modificat prin LP76 din 12.04.12, MO104-108/01.06.12 art.366]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(3) Se va promova implicarea sporită a persoanelor cu HIV/SIDA şi a organizaţiilor neguvernamentale din domeniu în elaborarea şi implementarea Programului naţional de profilaxie şi control al infecţiei HIV/SIDA şi a programelor conexe, printre care cele de instruire pentru prevenire, îngrijire şi tratament, de asistenţă juridică şi socială, precum şi a politicilor de încadrare în muncă.</w:t>
            </w:r>
            <w:r w:rsidRPr="00F60A6A">
              <w:rPr>
                <w:rFonts w:ascii="Times New Roman CE" w:eastAsia="Times New Roman" w:hAnsi="Times New Roman CE" w:cs="Times New Roman CE"/>
                <w:color w:val="000000"/>
                <w:sz w:val="24"/>
                <w:szCs w:val="24"/>
                <w:lang w:val="en-US" w:eastAsia="ru-RU"/>
              </w:rPr>
              <w:br/>
              <w:t>    </w:t>
            </w:r>
            <w:r w:rsidRPr="00F60A6A">
              <w:rPr>
                <w:rFonts w:ascii="Times New Roman CE" w:eastAsia="Times New Roman" w:hAnsi="Times New Roman CE" w:cs="Times New Roman CE"/>
                <w:i/>
                <w:iCs/>
                <w:color w:val="0000FF"/>
                <w:sz w:val="24"/>
                <w:szCs w:val="24"/>
                <w:lang w:val="en-US" w:eastAsia="ru-RU"/>
              </w:rPr>
              <w:t>[Art.4 al.(3) modificat prin LP76 din 12.04.12, MO104-108/01.06.12 art.366]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(4) Sensibilizarea opiniei publice la nivel naţional se va efectua prin intermediul activităţilor de informare, educare, comunicare şi al campaniilor mass-media, menite să promoveze un mod de viaţă sănătos, comportamente responsabile şi inofensive, nediscriminarea, egalitatea dintre femei şi bărbaţi, incluziunea socială efectivă şi sub toate aspectele a persoanelor cu HIV/SIDA.</w:t>
            </w:r>
            <w:r w:rsidRPr="00F60A6A">
              <w:rPr>
                <w:rFonts w:ascii="Times New Roman CE" w:eastAsia="Times New Roman" w:hAnsi="Times New Roman CE" w:cs="Times New Roman CE"/>
                <w:color w:val="000000"/>
                <w:sz w:val="24"/>
                <w:szCs w:val="24"/>
                <w:lang w:val="en-US" w:eastAsia="ru-RU"/>
              </w:rPr>
              <w:br/>
              <w:t>    </w:t>
            </w:r>
            <w:r w:rsidRPr="00F60A6A">
              <w:rPr>
                <w:rFonts w:ascii="Times New Roman CE" w:eastAsia="Times New Roman" w:hAnsi="Times New Roman CE" w:cs="Times New Roman CE"/>
                <w:i/>
                <w:iCs/>
                <w:color w:val="0000FF"/>
                <w:sz w:val="24"/>
                <w:szCs w:val="24"/>
                <w:lang w:val="en-US" w:eastAsia="ru-RU"/>
              </w:rPr>
              <w:t>[Art.4 al.(4) modificat prin LP76 din 12.04.12, MO104-108/01.06.12 art.366]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(5) În instituţiile de învăţămînt se va asigura</w:t>
            </w:r>
            <w:proofErr w:type="gramStart"/>
            <w:r w:rsidRPr="00F60A6A">
              <w:rPr>
                <w:rFonts w:ascii="Times New Roman CE" w:eastAsia="Times New Roman" w:hAnsi="Times New Roman CE" w:cs="Times New Roman CE"/>
                <w:color w:val="000000"/>
                <w:sz w:val="24"/>
                <w:szCs w:val="24"/>
                <w:lang w:val="en-US" w:eastAsia="ru-RU"/>
              </w:rPr>
              <w:t>  difuzarea</w:t>
            </w:r>
            <w:proofErr w:type="gramEnd"/>
            <w:r w:rsidRPr="00F60A6A">
              <w:rPr>
                <w:rFonts w:ascii="Times New Roman CE" w:eastAsia="Times New Roman" w:hAnsi="Times New Roman CE" w:cs="Times New Roman CE"/>
                <w:color w:val="000000"/>
                <w:sz w:val="24"/>
                <w:szCs w:val="24"/>
                <w:lang w:val="en-US" w:eastAsia="ru-RU"/>
              </w:rPr>
              <w:t xml:space="preserve"> materialelor informative privind prevenirea transmiterii infecţiei HIV, promovarea unei atitudini nediscriminatorii şi tolerante faţă de persoanele cu HIV/SIDA.</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5. </w:t>
            </w:r>
            <w:r w:rsidRPr="00F60A6A">
              <w:rPr>
                <w:rFonts w:ascii="Times New Roman CE" w:eastAsia="Times New Roman" w:hAnsi="Times New Roman CE" w:cs="Times New Roman CE"/>
                <w:color w:val="000000"/>
                <w:sz w:val="24"/>
                <w:szCs w:val="24"/>
                <w:lang w:val="en-US" w:eastAsia="ru-RU"/>
              </w:rPr>
              <w:t>Educaţia privind prevenirea infecţiei HIV/SIDA</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(1) Statul este responsabil, la nivel naţional, de elaborarea şi implementarea programelor educaţionale menite să informeze şi să educe copiii începînd cu vîrsta de 12 ani, adolescenţii şi tinerii privind comportamentele responsabile şi inofensive.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(2) Problemele ce ţin de prevenirea infecţiei HIV/SIDA se includ în curricula obligatorie a învăţămîntului secundar, mediu special, superior şi post-universitar, în activităţile educative formale şi neformale  din rîndul adolescenţilor instituţionalizaţi, al tinerilor cu dizabilităţi mintale şi fizice, al efectivului Forţelor Armate.</w:t>
            </w:r>
            <w:r w:rsidRPr="00F60A6A">
              <w:rPr>
                <w:rFonts w:ascii="Times New Roman CE" w:eastAsia="Times New Roman" w:hAnsi="Times New Roman CE" w:cs="Times New Roman CE"/>
                <w:color w:val="000000"/>
                <w:sz w:val="24"/>
                <w:szCs w:val="24"/>
                <w:lang w:val="en-US" w:eastAsia="ru-RU"/>
              </w:rPr>
              <w:br/>
              <w:t>    </w:t>
            </w:r>
            <w:r w:rsidRPr="00F60A6A">
              <w:rPr>
                <w:rFonts w:ascii="Times New Roman CE" w:eastAsia="Times New Roman" w:hAnsi="Times New Roman CE" w:cs="Times New Roman CE"/>
                <w:i/>
                <w:iCs/>
                <w:color w:val="0000FF"/>
                <w:sz w:val="24"/>
                <w:szCs w:val="24"/>
                <w:lang w:val="en-US" w:eastAsia="ru-RU"/>
              </w:rPr>
              <w:t>[Art.5 al.(2) modificat prin LP76 din 12.04.12, MO104-108/01.06.12 art.366]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(3) Activităţile de instruire şi promovare a unor comportamente responsabile şi inofensive privind prevenirea infecţiei HIV/SIDA, de asigurare informaţională a copiilor neşcolarizaţi se efectuează în centrele pentru tineret şi în cele pentru copii, în alte instituţii de menire socială.</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(4) Ministerele şi alte autorităţi administrative centrale, autorităţile administraţiei publice locale sînt obligate să elaboreze şi să aplice măsuri de implicare a populaţiei, a mijloacelor de informare în masă, a asociaţiilor şi a altor organizaţii în programele educaţionale şi de difuzare a informaţiei despre infecţia HIV/SIDA în cadrul serviciilor de asistenţă medicală, la locul de muncă şi la cel de trai.</w:t>
            </w:r>
          </w:p>
          <w:p w:rsidR="00F60A6A" w:rsidRDefault="00F60A6A" w:rsidP="00F60A6A">
            <w:pPr>
              <w:spacing w:after="0" w:line="240" w:lineRule="auto"/>
              <w:jc w:val="both"/>
              <w:rPr>
                <w:rFonts w:ascii="Times New Roman CE" w:eastAsia="Times New Roman" w:hAnsi="Times New Roman CE" w:cs="Times New Roman CE"/>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(5) Programele educaţionale se bazează pe principiile nediscriminării, promovării unei atitudini tolerante faţă de persoanele cu HIV/SIDA, respectării şi garantării drepturilor acestora.</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val="en-US" w:eastAsia="ru-RU"/>
              </w:rPr>
            </w:pPr>
            <w:r w:rsidRPr="00F60A6A">
              <w:rPr>
                <w:rFonts w:ascii="Times New Roman CE" w:eastAsia="Times New Roman" w:hAnsi="Times New Roman CE" w:cs="Times New Roman CE"/>
                <w:b/>
                <w:bCs/>
                <w:color w:val="000000"/>
                <w:sz w:val="24"/>
                <w:szCs w:val="24"/>
                <w:lang w:val="en-US" w:eastAsia="ru-RU"/>
              </w:rPr>
              <w:t>Capitolul  III</w:t>
            </w: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val="en-US" w:eastAsia="ru-RU"/>
              </w:rPr>
            </w:pPr>
            <w:r w:rsidRPr="00F60A6A">
              <w:rPr>
                <w:rFonts w:ascii="Times New Roman CE" w:eastAsia="Times New Roman" w:hAnsi="Times New Roman CE" w:cs="Times New Roman CE"/>
                <w:b/>
                <w:bCs/>
                <w:color w:val="000000"/>
                <w:sz w:val="24"/>
                <w:szCs w:val="24"/>
                <w:lang w:val="en-US" w:eastAsia="ru-RU"/>
              </w:rPr>
              <w:t>ACTIVITATEA DE PREVENIRE ÎN CADRUL</w:t>
            </w: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val="en-US" w:eastAsia="ru-RU"/>
              </w:rPr>
            </w:pPr>
            <w:r w:rsidRPr="00F60A6A">
              <w:rPr>
                <w:rFonts w:ascii="Times New Roman CE" w:eastAsia="Times New Roman" w:hAnsi="Times New Roman CE" w:cs="Times New Roman CE"/>
                <w:b/>
                <w:bCs/>
                <w:color w:val="000000"/>
                <w:sz w:val="24"/>
                <w:szCs w:val="24"/>
                <w:lang w:val="en-US" w:eastAsia="ru-RU"/>
              </w:rPr>
              <w:t>GRUPURILOR VULNERABILE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6.</w:t>
            </w:r>
            <w:r w:rsidRPr="00F60A6A">
              <w:rPr>
                <w:rFonts w:ascii="Times New Roman CE" w:eastAsia="Times New Roman" w:hAnsi="Times New Roman CE" w:cs="Times New Roman CE"/>
                <w:color w:val="000000"/>
                <w:sz w:val="24"/>
                <w:szCs w:val="24"/>
                <w:lang w:val="en-US" w:eastAsia="ru-RU"/>
              </w:rPr>
              <w:t> Familia, copiii, tinerii, femeile şi infecţia</w:t>
            </w:r>
            <w:r w:rsidRPr="00F60A6A">
              <w:rPr>
                <w:rFonts w:ascii="Times New Roman CE" w:eastAsia="Times New Roman" w:hAnsi="Times New Roman CE" w:cs="Times New Roman CE"/>
                <w:color w:val="000000"/>
                <w:sz w:val="24"/>
                <w:szCs w:val="24"/>
                <w:lang w:val="en-US" w:eastAsia="ru-RU"/>
              </w:rPr>
              <w:br/>
              <w:t>                       HIV/SIDA</w:t>
            </w:r>
            <w:r w:rsidRPr="00F60A6A">
              <w:rPr>
                <w:rFonts w:ascii="Times New Roman CE" w:eastAsia="Times New Roman" w:hAnsi="Times New Roman CE" w:cs="Times New Roman CE"/>
                <w:color w:val="000000"/>
                <w:sz w:val="24"/>
                <w:szCs w:val="24"/>
                <w:lang w:val="en-US" w:eastAsia="ru-RU"/>
              </w:rPr>
              <w:br/>
              <w:t>    </w:t>
            </w:r>
            <w:r w:rsidRPr="00F60A6A">
              <w:rPr>
                <w:rFonts w:ascii="Times New Roman CE" w:eastAsia="Times New Roman" w:hAnsi="Times New Roman CE" w:cs="Times New Roman CE"/>
                <w:i/>
                <w:iCs/>
                <w:color w:val="0000FF"/>
                <w:sz w:val="24"/>
                <w:szCs w:val="24"/>
                <w:lang w:val="en-US" w:eastAsia="ru-RU"/>
              </w:rPr>
              <w:t>[Art.6 titlul în redacţia LP76 din 12.04.12, MO104-108/01.06.12 art.366]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(1) Copiii beneficiază de consiliere adaptată la necesităţile lor specifice. Se</w:t>
            </w:r>
            <w:proofErr w:type="gramStart"/>
            <w:r w:rsidRPr="00F60A6A">
              <w:rPr>
                <w:rFonts w:ascii="Times New Roman CE" w:eastAsia="Times New Roman" w:hAnsi="Times New Roman CE" w:cs="Times New Roman CE"/>
                <w:color w:val="000000"/>
                <w:sz w:val="24"/>
                <w:szCs w:val="24"/>
                <w:lang w:val="en-US" w:eastAsia="ru-RU"/>
              </w:rPr>
              <w:t>  vor</w:t>
            </w:r>
            <w:proofErr w:type="gramEnd"/>
            <w:r w:rsidRPr="00F60A6A">
              <w:rPr>
                <w:rFonts w:ascii="Times New Roman CE" w:eastAsia="Times New Roman" w:hAnsi="Times New Roman CE" w:cs="Times New Roman CE"/>
                <w:color w:val="000000"/>
                <w:sz w:val="24"/>
                <w:szCs w:val="24"/>
                <w:lang w:val="en-US" w:eastAsia="ru-RU"/>
              </w:rPr>
              <w:t xml:space="preserve"> respecta toate rigorile de confidenţialitate aplicabile adulţilor.</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(2) Copiii şi tinerii afectaţi de HIV/SIDA au drepturi egale cu cele ale semenilor lor, beneficiază de acces la programele educaţionale şi de prevenire a infecţiei HIV/SIDA, de asistenţă socială şi juridică, precum şi de îngrijirea şi tratamentul de care au nevoie în virtutea statusului lor.</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(3) Copiii şi tinerii afectaţi de HIV/SIDA din instituţiile medico-sanitare, sociale, de învăţămînt şi de detenţie nu pot fi supuşi unor practici discriminatorii în baza statusului lor.</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lastRenderedPageBreak/>
              <w:t>    (4) Copiii şi tinerii afectaţi de HIV/SIDA, victime ale traficului sau exploatării sexuale, sînt trataţi ca atare.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(5) Femeile HIV pozitive beneficiază de contracepţie gratuită, inclusiv de</w:t>
            </w:r>
            <w:proofErr w:type="gramStart"/>
            <w:r w:rsidRPr="00F60A6A">
              <w:rPr>
                <w:rFonts w:ascii="Times New Roman CE" w:eastAsia="Times New Roman" w:hAnsi="Times New Roman CE" w:cs="Times New Roman CE"/>
                <w:color w:val="000000"/>
                <w:sz w:val="24"/>
                <w:szCs w:val="24"/>
                <w:lang w:val="en-US" w:eastAsia="ru-RU"/>
              </w:rPr>
              <w:t>  sterilizare</w:t>
            </w:r>
            <w:proofErr w:type="gramEnd"/>
            <w:r w:rsidRPr="00F60A6A">
              <w:rPr>
                <w:rFonts w:ascii="Times New Roman CE" w:eastAsia="Times New Roman" w:hAnsi="Times New Roman CE" w:cs="Times New Roman CE"/>
                <w:color w:val="000000"/>
                <w:sz w:val="24"/>
                <w:szCs w:val="24"/>
                <w:lang w:val="en-US" w:eastAsia="ru-RU"/>
              </w:rPr>
              <w:t xml:space="preserve"> benevolă, după consilierea cuvenită.</w:t>
            </w:r>
            <w:r w:rsidRPr="00F60A6A">
              <w:rPr>
                <w:rFonts w:ascii="Times New Roman CE" w:eastAsia="Times New Roman" w:hAnsi="Times New Roman CE" w:cs="Times New Roman CE"/>
                <w:color w:val="000000"/>
                <w:sz w:val="24"/>
                <w:szCs w:val="24"/>
                <w:lang w:val="en-US" w:eastAsia="ru-RU"/>
              </w:rPr>
              <w:br/>
              <w:t xml:space="preserve">    (6) Pentru a reduce vulnerabilitatea femeilor în faţa infecţiei HIV vor fi implementate, prin programe naţionale şi teritoriale, măsuri de educaţie şi de promovare </w:t>
            </w:r>
            <w:proofErr w:type="gramStart"/>
            <w:r w:rsidRPr="00F60A6A">
              <w:rPr>
                <w:rFonts w:ascii="Times New Roman CE" w:eastAsia="Times New Roman" w:hAnsi="Times New Roman CE" w:cs="Times New Roman CE"/>
                <w:color w:val="000000"/>
                <w:sz w:val="24"/>
                <w:szCs w:val="24"/>
                <w:lang w:val="en-US" w:eastAsia="ru-RU"/>
              </w:rPr>
              <w:t>a</w:t>
            </w:r>
            <w:proofErr w:type="gramEnd"/>
            <w:r w:rsidRPr="00F60A6A">
              <w:rPr>
                <w:rFonts w:ascii="Times New Roman CE" w:eastAsia="Times New Roman" w:hAnsi="Times New Roman CE" w:cs="Times New Roman CE"/>
                <w:color w:val="000000"/>
                <w:sz w:val="24"/>
                <w:szCs w:val="24"/>
                <w:lang w:val="en-US" w:eastAsia="ru-RU"/>
              </w:rPr>
              <w:t xml:space="preserve"> egalităţii sexelor.</w:t>
            </w:r>
            <w:r w:rsidRPr="00F60A6A">
              <w:rPr>
                <w:rFonts w:ascii="Times New Roman CE" w:eastAsia="Times New Roman" w:hAnsi="Times New Roman CE" w:cs="Times New Roman CE"/>
                <w:color w:val="000000"/>
                <w:sz w:val="24"/>
                <w:szCs w:val="24"/>
                <w:lang w:val="en-US" w:eastAsia="ru-RU"/>
              </w:rPr>
              <w:br/>
              <w:t>    </w:t>
            </w:r>
            <w:r w:rsidRPr="00F60A6A">
              <w:rPr>
                <w:rFonts w:ascii="Times New Roman CE" w:eastAsia="Times New Roman" w:hAnsi="Times New Roman CE" w:cs="Times New Roman CE"/>
                <w:i/>
                <w:iCs/>
                <w:color w:val="0000FF"/>
                <w:sz w:val="24"/>
                <w:szCs w:val="24"/>
                <w:lang w:val="en-US" w:eastAsia="ru-RU"/>
              </w:rPr>
              <w:t>[Art.6 al.(6) introdus prin LP76 din 12.04.12, MO104-108/01.06.12 art.366]</w:t>
            </w:r>
            <w:r w:rsidRPr="00F60A6A">
              <w:rPr>
                <w:rFonts w:ascii="Times New Roman CE" w:eastAsia="Times New Roman" w:hAnsi="Times New Roman CE" w:cs="Times New Roman CE"/>
                <w:color w:val="000000"/>
                <w:sz w:val="24"/>
                <w:szCs w:val="24"/>
                <w:lang w:val="en-US" w:eastAsia="ru-RU"/>
              </w:rPr>
              <w:br/>
              <w:t>    (7) Autorităţile administraţiei publice locale, în parteneriat cu societatea civilă, vor include în programele teritoriale de prevenire</w:t>
            </w:r>
            <w:proofErr w:type="gramStart"/>
            <w:r w:rsidRPr="00F60A6A">
              <w:rPr>
                <w:rFonts w:ascii="Times New Roman CE" w:eastAsia="Times New Roman" w:hAnsi="Times New Roman CE" w:cs="Times New Roman CE"/>
                <w:color w:val="000000"/>
                <w:sz w:val="24"/>
                <w:szCs w:val="24"/>
                <w:lang w:val="en-US" w:eastAsia="ru-RU"/>
              </w:rPr>
              <w:t>  şi</w:t>
            </w:r>
            <w:proofErr w:type="gramEnd"/>
            <w:r w:rsidRPr="00F60A6A">
              <w:rPr>
                <w:rFonts w:ascii="Times New Roman CE" w:eastAsia="Times New Roman" w:hAnsi="Times New Roman CE" w:cs="Times New Roman CE"/>
                <w:color w:val="000000"/>
                <w:sz w:val="24"/>
                <w:szCs w:val="24"/>
                <w:lang w:val="en-US" w:eastAsia="ru-RU"/>
              </w:rPr>
              <w:t xml:space="preserve"> control al infecţiei HIV/SIDA şi al infecţiilor cu transmitere sexuală activităţi de consolidare a liderismului şi participării femeilor infectate/afectate de HIV/SIDA la procesul de luare a deciziilor, precum şi activităţi de asistenţă şi reabilitare a acestora prin dezvoltarea infrastructurii sociale în domeniu.</w:t>
            </w:r>
            <w:r w:rsidRPr="00F60A6A">
              <w:rPr>
                <w:rFonts w:ascii="Times New Roman CE" w:eastAsia="Times New Roman" w:hAnsi="Times New Roman CE" w:cs="Times New Roman CE"/>
                <w:color w:val="000000"/>
                <w:sz w:val="24"/>
                <w:szCs w:val="24"/>
                <w:lang w:val="en-US" w:eastAsia="ru-RU"/>
              </w:rPr>
              <w:br/>
              <w:t>    </w:t>
            </w:r>
            <w:r w:rsidRPr="00F60A6A">
              <w:rPr>
                <w:rFonts w:ascii="Times New Roman CE" w:eastAsia="Times New Roman" w:hAnsi="Times New Roman CE" w:cs="Times New Roman CE"/>
                <w:i/>
                <w:iCs/>
                <w:color w:val="0000FF"/>
                <w:sz w:val="24"/>
                <w:szCs w:val="24"/>
                <w:lang w:val="en-US" w:eastAsia="ru-RU"/>
              </w:rPr>
              <w:t>[Art.6 al.(7) introdus prin LP76 din 12.04.12, MO104-108/01.06.12 art.366]</w:t>
            </w:r>
            <w:r w:rsidRPr="00F60A6A">
              <w:rPr>
                <w:rFonts w:ascii="Times New Roman CE" w:eastAsia="Times New Roman" w:hAnsi="Times New Roman CE" w:cs="Times New Roman CE"/>
                <w:color w:val="000000"/>
                <w:sz w:val="24"/>
                <w:szCs w:val="24"/>
                <w:lang w:val="en-US" w:eastAsia="ru-RU"/>
              </w:rPr>
              <w:br/>
              <w:t>    (8) Programele educaţionale vor cuprinde informaţii privind HIV/SIDA, evidenţiind combinaţia dintre factorii biologici şi inechităţile pe criterii de sex care argumentează vulnerabilitatea specifică a femeilor în faţa infecţiei HIV, informaţii ample privind accesul la serviciile de reabilitare, suport şi consiliere şi opţiunile de reducere a pericolului de transmitere a infecţiei HIV prin profilaxia postexpunere pentru victimele violenţei sexuale.</w:t>
            </w:r>
            <w:r w:rsidRPr="00F60A6A">
              <w:rPr>
                <w:rFonts w:ascii="Times New Roman CE" w:eastAsia="Times New Roman" w:hAnsi="Times New Roman CE" w:cs="Times New Roman CE"/>
                <w:color w:val="000000"/>
                <w:sz w:val="24"/>
                <w:szCs w:val="24"/>
                <w:lang w:val="en-US" w:eastAsia="ru-RU"/>
              </w:rPr>
              <w:br/>
              <w:t>    </w:t>
            </w:r>
            <w:r w:rsidRPr="00F60A6A">
              <w:rPr>
                <w:rFonts w:ascii="Times New Roman CE" w:eastAsia="Times New Roman" w:hAnsi="Times New Roman CE" w:cs="Times New Roman CE"/>
                <w:i/>
                <w:iCs/>
                <w:color w:val="0000FF"/>
                <w:sz w:val="24"/>
                <w:szCs w:val="24"/>
                <w:lang w:val="en-US" w:eastAsia="ru-RU"/>
              </w:rPr>
              <w:t>[Art.6 al.(8) introdus prin LP76 din 12.04.12, MO104-108/01.06.12 art.366]</w:t>
            </w:r>
            <w:r w:rsidRPr="00F60A6A">
              <w:rPr>
                <w:rFonts w:ascii="Times New Roman CE" w:eastAsia="Times New Roman" w:hAnsi="Times New Roman CE" w:cs="Times New Roman CE"/>
                <w:i/>
                <w:iCs/>
                <w:color w:val="0000FF"/>
                <w:sz w:val="24"/>
                <w:szCs w:val="24"/>
                <w:lang w:val="en-US" w:eastAsia="ru-RU"/>
              </w:rPr>
              <w:br/>
              <w:t>    </w:t>
            </w:r>
            <w:r w:rsidRPr="00F60A6A">
              <w:rPr>
                <w:rFonts w:ascii="Times New Roman CE" w:eastAsia="Times New Roman" w:hAnsi="Times New Roman CE" w:cs="Times New Roman CE"/>
                <w:b/>
                <w:bCs/>
                <w:color w:val="000000"/>
                <w:sz w:val="24"/>
                <w:szCs w:val="24"/>
                <w:lang w:val="en-US" w:eastAsia="ru-RU"/>
              </w:rPr>
              <w:t>Articolul 6</w:t>
            </w:r>
            <w:r w:rsidRPr="00F60A6A">
              <w:rPr>
                <w:rFonts w:ascii="Times New Roman CE" w:eastAsia="Times New Roman" w:hAnsi="Times New Roman CE" w:cs="Times New Roman CE"/>
                <w:b/>
                <w:bCs/>
                <w:color w:val="000000"/>
                <w:sz w:val="24"/>
                <w:szCs w:val="24"/>
                <w:vertAlign w:val="superscript"/>
                <w:lang w:val="en-US" w:eastAsia="ru-RU"/>
              </w:rPr>
              <w:t>1</w:t>
            </w:r>
            <w:r w:rsidRPr="00F60A6A">
              <w:rPr>
                <w:rFonts w:ascii="Times New Roman CE" w:eastAsia="Times New Roman" w:hAnsi="Times New Roman CE" w:cs="Times New Roman CE"/>
                <w:color w:val="000000"/>
                <w:sz w:val="24"/>
                <w:szCs w:val="24"/>
                <w:lang w:val="en-US" w:eastAsia="ru-RU"/>
              </w:rPr>
              <w:t>. Activităţi de prevenire pentru grupurile</w:t>
            </w:r>
            <w:r w:rsidRPr="00F60A6A">
              <w:rPr>
                <w:rFonts w:ascii="Times New Roman CE" w:eastAsia="Times New Roman" w:hAnsi="Times New Roman CE" w:cs="Times New Roman CE"/>
                <w:color w:val="000000"/>
                <w:sz w:val="24"/>
                <w:szCs w:val="24"/>
                <w:lang w:val="en-US" w:eastAsia="ru-RU"/>
              </w:rPr>
              <w:br/>
              <w:t>                           vulnerabile</w:t>
            </w:r>
            <w:r w:rsidRPr="00F60A6A">
              <w:rPr>
                <w:rFonts w:ascii="Times New Roman CE" w:eastAsia="Times New Roman" w:hAnsi="Times New Roman CE" w:cs="Times New Roman CE"/>
                <w:color w:val="000000"/>
                <w:sz w:val="24"/>
                <w:szCs w:val="24"/>
                <w:lang w:val="en-US" w:eastAsia="ru-RU"/>
              </w:rPr>
              <w:br/>
              <w:t>    Guvernul va întreprinde măsuri pentru coordonarea activităţilor de prevenire a infecţiei HIV/SIDA, orientate spre necesităţile grupurilor vulnerabile ale populaţiei, prin implementarea unor programe speciale de reducere a riscului de infectare.</w:t>
            </w:r>
            <w:r w:rsidRPr="00F60A6A">
              <w:rPr>
                <w:rFonts w:ascii="Times New Roman CE" w:eastAsia="Times New Roman" w:hAnsi="Times New Roman CE" w:cs="Times New Roman CE"/>
                <w:color w:val="000000"/>
                <w:sz w:val="24"/>
                <w:szCs w:val="24"/>
                <w:lang w:val="en-US" w:eastAsia="ru-RU"/>
              </w:rPr>
              <w:br/>
            </w:r>
            <w:r w:rsidRPr="00F60A6A">
              <w:rPr>
                <w:rFonts w:ascii="Times New Roman CE" w:eastAsia="Times New Roman" w:hAnsi="Times New Roman CE" w:cs="Times New Roman CE"/>
                <w:i/>
                <w:iCs/>
                <w:color w:val="0000FF"/>
                <w:sz w:val="24"/>
                <w:szCs w:val="24"/>
                <w:lang w:val="en-US" w:eastAsia="ru-RU"/>
              </w:rPr>
              <w:t>    [Art.6</w:t>
            </w:r>
            <w:r w:rsidRPr="00F60A6A">
              <w:rPr>
                <w:rFonts w:ascii="Times New Roman CE" w:eastAsia="Times New Roman" w:hAnsi="Times New Roman CE" w:cs="Times New Roman CE"/>
                <w:i/>
                <w:iCs/>
                <w:color w:val="0000FF"/>
                <w:sz w:val="24"/>
                <w:szCs w:val="24"/>
                <w:vertAlign w:val="superscript"/>
                <w:lang w:val="en-US" w:eastAsia="ru-RU"/>
              </w:rPr>
              <w:t>1</w:t>
            </w:r>
            <w:r w:rsidRPr="00F60A6A">
              <w:rPr>
                <w:rFonts w:ascii="Times New Roman CE" w:eastAsia="Times New Roman" w:hAnsi="Times New Roman CE" w:cs="Times New Roman CE"/>
                <w:i/>
                <w:iCs/>
                <w:color w:val="0000FF"/>
                <w:sz w:val="24"/>
                <w:szCs w:val="24"/>
                <w:lang w:val="en-US" w:eastAsia="ru-RU"/>
              </w:rPr>
              <w:t> introdus prin LP76 din 12.04.12, MO104-108/01.06.12 art.366]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7. </w:t>
            </w:r>
            <w:r w:rsidRPr="00F60A6A">
              <w:rPr>
                <w:rFonts w:ascii="Times New Roman CE" w:eastAsia="Times New Roman" w:hAnsi="Times New Roman CE" w:cs="Times New Roman CE"/>
                <w:color w:val="000000"/>
                <w:sz w:val="24"/>
                <w:szCs w:val="24"/>
                <w:lang w:val="en-US" w:eastAsia="ru-RU"/>
              </w:rPr>
              <w:t>Prevenirea infecţiei HIV/SIDA în rîndul</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utilizatorilor de droguri injectabile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(1) Ministerele şi alte autorităţi administrative centrale interesate, serviciile publice sanitare desconcentrate şi descentralizate elaborează programe educaţionale şi de reabilitare medicală şi socială, destinate utilizatorilor de droguri injectabile, în vederea reducerii consumului acestora, a prevenirii infecţiei HIV/SIDA în rîndul consumatorilor, a implicării lor în tratamente voluntare de substituţie.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(2) Ministerele şi alte autorităţi administrative centrale interesate, autorităţile administraţiei publice locale, serviciile publice sanitare desconcentrate şi descentralizate implementează programe educaţionale şi de reabilitare medicală şi socială destinate utilizatorilor de droguri injectabile, asigurînd o acoperire teritorială vastă cu aceste programe şi un acces sporit la materialele cu caracter profilactic.</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(3) Programele de reducere a riscului de infectare cu HIV/SIDA conţin activităţi de educaţie, de prevenire, de conştientizare şi de consultanţă.</w:t>
            </w:r>
            <w:r w:rsidRPr="00F60A6A">
              <w:rPr>
                <w:rFonts w:ascii="Times New Roman CE" w:eastAsia="Times New Roman" w:hAnsi="Times New Roman CE" w:cs="Times New Roman CE"/>
                <w:color w:val="000000"/>
                <w:sz w:val="24"/>
                <w:szCs w:val="24"/>
                <w:lang w:val="en-US" w:eastAsia="ru-RU"/>
              </w:rPr>
              <w:br/>
              <w:t>    </w:t>
            </w:r>
            <w:r w:rsidRPr="00F60A6A">
              <w:rPr>
                <w:rFonts w:ascii="Times New Roman CE" w:eastAsia="Times New Roman" w:hAnsi="Times New Roman CE" w:cs="Times New Roman CE"/>
                <w:i/>
                <w:iCs/>
                <w:color w:val="0000FF"/>
                <w:sz w:val="24"/>
                <w:szCs w:val="24"/>
                <w:lang w:val="en-US" w:eastAsia="ru-RU"/>
              </w:rPr>
              <w:t>[Art.7 al.(3) în redacţia LP76 din 12.04.12, MO104-108/01.06.12 art.366]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(4) Tratamentul de substituţie cu metadonă se oferă, în condiţii de confidenţialitate, persoanelor care solicită voluntar acest tratament şi care corespund criteriilor de selecţie.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8. </w:t>
            </w:r>
            <w:r w:rsidRPr="00F60A6A">
              <w:rPr>
                <w:rFonts w:ascii="Times New Roman CE" w:eastAsia="Times New Roman" w:hAnsi="Times New Roman CE" w:cs="Times New Roman CE"/>
                <w:color w:val="000000"/>
                <w:sz w:val="24"/>
                <w:szCs w:val="24"/>
                <w:lang w:val="en-US" w:eastAsia="ru-RU"/>
              </w:rPr>
              <w:t>Prevenirea infecţiei HIV/SIDA în rîndul</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militarilor</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w:eastAsia="Times New Roman" w:hAnsi="Times New Roman" w:cs="Times New Roman"/>
                <w:color w:val="000000"/>
                <w:sz w:val="24"/>
                <w:szCs w:val="24"/>
                <w:lang w:val="en-US" w:eastAsia="ru-RU"/>
              </w:rPr>
              <w:t>Ministerul Apărării şi Ministerul Afacerilor Interne </w:t>
            </w:r>
            <w:r w:rsidRPr="00F60A6A">
              <w:rPr>
                <w:rFonts w:ascii="Times New Roman CE" w:eastAsia="Times New Roman" w:hAnsi="Times New Roman CE" w:cs="Times New Roman CE"/>
                <w:color w:val="000000"/>
                <w:sz w:val="24"/>
                <w:szCs w:val="24"/>
                <w:lang w:val="en-US" w:eastAsia="ru-RU"/>
              </w:rPr>
              <w:t>elaborează şi implementează programe eficiente de prevenire a infecţiei HIV/SIDA prin promovarea unor comportamente responsabile şi inofensive, elaborează standarde minime de cunoştinţe şi includ aceste programe în procesul de instruire a efectivului.</w:t>
            </w:r>
            <w:r w:rsidRPr="00F60A6A">
              <w:rPr>
                <w:rFonts w:ascii="Times New Roman CE" w:eastAsia="Times New Roman" w:hAnsi="Times New Roman CE" w:cs="Times New Roman CE"/>
                <w:color w:val="000000"/>
                <w:sz w:val="24"/>
                <w:szCs w:val="24"/>
                <w:lang w:val="en-US" w:eastAsia="ru-RU"/>
              </w:rPr>
              <w:br/>
              <w:t>    </w:t>
            </w:r>
            <w:r w:rsidRPr="00F60A6A">
              <w:rPr>
                <w:rFonts w:ascii="Times New Roman" w:eastAsia="Times New Roman" w:hAnsi="Times New Roman" w:cs="Times New Roman"/>
                <w:i/>
                <w:iCs/>
                <w:color w:val="0000FF"/>
                <w:sz w:val="24"/>
                <w:szCs w:val="24"/>
                <w:lang w:val="en-US" w:eastAsia="ru-RU"/>
              </w:rPr>
              <w:t>[Art.8 modificat prin LP304 din 26.12.12, MO48/05.03.13 art.150; în vigoare 05.03.13]</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9.</w:t>
            </w:r>
            <w:r w:rsidRPr="00F60A6A">
              <w:rPr>
                <w:rFonts w:ascii="Times New Roman CE" w:eastAsia="Times New Roman" w:hAnsi="Times New Roman CE" w:cs="Times New Roman CE"/>
                <w:color w:val="000000"/>
                <w:sz w:val="24"/>
                <w:szCs w:val="24"/>
                <w:lang w:val="en-US" w:eastAsia="ru-RU"/>
              </w:rPr>
              <w:t> Activităţile de prevenire a infecţiei HIV/SIDA</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lastRenderedPageBreak/>
              <w:t>                       în penitenciare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Ministerul Justiţiei asigură:</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a) instruirea şi educarea personalului şi deţinuţilor din penitenciare în vederea dezvoltării competenţelor şi cunoştinţelor în domeniul prevenirii infecţiei HIV/SIDA, a formării unui comportament responsabil şi inofensiv, a consilierii pre- şi posttestare şi a testării la marcherii HIV;</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b) realizarea programelor de reducere a noxelor prin acordarea gratuită a dezinfectantelor, precum şi a seringilor şi prezervativelor în penitenciare;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xml:space="preserve">    c) </w:t>
            </w:r>
            <w:proofErr w:type="gramStart"/>
            <w:r w:rsidRPr="00F60A6A">
              <w:rPr>
                <w:rFonts w:ascii="Times New Roman CE" w:eastAsia="Times New Roman" w:hAnsi="Times New Roman CE" w:cs="Times New Roman CE"/>
                <w:color w:val="000000"/>
                <w:sz w:val="24"/>
                <w:szCs w:val="24"/>
                <w:lang w:val="en-US" w:eastAsia="ru-RU"/>
              </w:rPr>
              <w:t>accesul</w:t>
            </w:r>
            <w:proofErr w:type="gramEnd"/>
            <w:r w:rsidRPr="00F60A6A">
              <w:rPr>
                <w:rFonts w:ascii="Times New Roman CE" w:eastAsia="Times New Roman" w:hAnsi="Times New Roman CE" w:cs="Times New Roman CE"/>
                <w:color w:val="000000"/>
                <w:sz w:val="24"/>
                <w:szCs w:val="24"/>
                <w:lang w:val="en-US" w:eastAsia="ru-RU"/>
              </w:rPr>
              <w:t xml:space="preserve"> la tratamentul ARV gratuit şi la cel al maladiilor oportuniste.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10.</w:t>
            </w:r>
            <w:r w:rsidRPr="00F60A6A">
              <w:rPr>
                <w:rFonts w:ascii="Times New Roman CE" w:eastAsia="Times New Roman" w:hAnsi="Times New Roman CE" w:cs="Times New Roman CE"/>
                <w:color w:val="000000"/>
                <w:sz w:val="24"/>
                <w:szCs w:val="24"/>
                <w:lang w:val="en-US" w:eastAsia="ru-RU"/>
              </w:rPr>
              <w:t> Prevenirea infecţiei  HIV/SIDA în rîndul</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imigranţilor, emigranţilor, refugiaţilor şi</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solicitanţilor de azil</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(1) Ministerele şi alte autorităţi administrative centrale interesate, serviciile publice sanitare desconcentrate şi descentralizate elaborează şi implementează programe de prevenire menite să dezvolte competenţe şi cunoştinţe minime privind infecţia HIV/SIDA în rîndul imigranţilor, emigranţilor, refugiaţilor şi solicitanţilor de azil, le oferă materiale informative.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(2) Ministerul sănătăţii, în comun cu alte ministere şi autorităţi administrative centrale, organizează activităţi de prevenire a infecţiei HIV/SIDA, de asistenţă socială şi materială pentru imigranţi, emigranţi, refugiaţi şi solicitanţi de azil.</w:t>
            </w:r>
          </w:p>
          <w:p w:rsidR="00F60A6A" w:rsidRDefault="00F60A6A" w:rsidP="00F60A6A">
            <w:pPr>
              <w:spacing w:after="0" w:line="240" w:lineRule="auto"/>
              <w:jc w:val="both"/>
              <w:rPr>
                <w:rFonts w:ascii="Times New Roman CE" w:eastAsia="Times New Roman" w:hAnsi="Times New Roman CE" w:cs="Times New Roman CE"/>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(3) Imigranţii, emigranţii, refugiaţii şi solicitanţii de azil beneficiază de</w:t>
            </w:r>
            <w:proofErr w:type="gramStart"/>
            <w:r w:rsidRPr="00F60A6A">
              <w:rPr>
                <w:rFonts w:ascii="Times New Roman CE" w:eastAsia="Times New Roman" w:hAnsi="Times New Roman CE" w:cs="Times New Roman CE"/>
                <w:color w:val="000000"/>
                <w:sz w:val="24"/>
                <w:szCs w:val="24"/>
                <w:lang w:val="en-US" w:eastAsia="ru-RU"/>
              </w:rPr>
              <w:t>  tratament</w:t>
            </w:r>
            <w:proofErr w:type="gramEnd"/>
            <w:r w:rsidRPr="00F60A6A">
              <w:rPr>
                <w:rFonts w:ascii="Times New Roman CE" w:eastAsia="Times New Roman" w:hAnsi="Times New Roman CE" w:cs="Times New Roman CE"/>
                <w:color w:val="000000"/>
                <w:sz w:val="24"/>
                <w:szCs w:val="24"/>
                <w:lang w:val="en-US" w:eastAsia="ru-RU"/>
              </w:rPr>
              <w:t xml:space="preserve"> ARV şi de tratament al maladiilor oportuniste în condiţiile legii.</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val="en-US" w:eastAsia="ru-RU"/>
              </w:rPr>
            </w:pPr>
            <w:r w:rsidRPr="00F60A6A">
              <w:rPr>
                <w:rFonts w:ascii="Times New Roman CE" w:eastAsia="Times New Roman" w:hAnsi="Times New Roman CE" w:cs="Times New Roman CE"/>
                <w:b/>
                <w:bCs/>
                <w:color w:val="000000"/>
                <w:sz w:val="24"/>
                <w:szCs w:val="24"/>
                <w:lang w:val="en-US" w:eastAsia="ru-RU"/>
              </w:rPr>
              <w:t>Capitolul  IV</w:t>
            </w: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val="en-US" w:eastAsia="ru-RU"/>
              </w:rPr>
            </w:pPr>
            <w:r w:rsidRPr="00F60A6A">
              <w:rPr>
                <w:rFonts w:ascii="Times New Roman CE" w:eastAsia="Times New Roman" w:hAnsi="Times New Roman CE" w:cs="Times New Roman CE"/>
                <w:b/>
                <w:bCs/>
                <w:color w:val="000000"/>
                <w:sz w:val="24"/>
                <w:szCs w:val="24"/>
                <w:lang w:val="en-US" w:eastAsia="ru-RU"/>
              </w:rPr>
              <w:t>CONSILIEREA ŞI TESTAREA BENEVOLĂ</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11.</w:t>
            </w:r>
            <w:r w:rsidRPr="00F60A6A">
              <w:rPr>
                <w:rFonts w:ascii="Times New Roman CE" w:eastAsia="Times New Roman" w:hAnsi="Times New Roman CE" w:cs="Times New Roman CE"/>
                <w:color w:val="000000"/>
                <w:sz w:val="24"/>
                <w:szCs w:val="24"/>
                <w:lang w:val="en-US" w:eastAsia="ru-RU"/>
              </w:rPr>
              <w:t> Accesul la testare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(1) Cetăţenilor Republicii Moldova, cetăţenilor străini şi apatrizilor care au domiciliul sau se află temporar pe teritoriul Republicii Moldova li se asigură  dreptul la examen medical gratuit (inclusiv anonim) în scopul depistării precoce a virusului HIV şi a maladiei SIDA.</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(2) Testarea la marcherii HIV se efectuează, la adresarea persoanelor, conform regulilor de examinare şi supraveghere medicală elaborate şi aprobate de Ministerul Sănătăţii în corespundere cu prezenta lege.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12.</w:t>
            </w:r>
            <w:r w:rsidRPr="00F60A6A">
              <w:rPr>
                <w:rFonts w:ascii="Times New Roman CE" w:eastAsia="Times New Roman" w:hAnsi="Times New Roman CE" w:cs="Times New Roman CE"/>
                <w:color w:val="000000"/>
                <w:sz w:val="24"/>
                <w:szCs w:val="24"/>
                <w:lang w:val="en-US" w:eastAsia="ru-RU"/>
              </w:rPr>
              <w:t> Laboratoarele şi centrele de consiliere şi</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testare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(1) Prestarea serviciilor de</w:t>
            </w:r>
            <w:proofErr w:type="gramStart"/>
            <w:r w:rsidRPr="00F60A6A">
              <w:rPr>
                <w:rFonts w:ascii="Times New Roman CE" w:eastAsia="Times New Roman" w:hAnsi="Times New Roman CE" w:cs="Times New Roman CE"/>
                <w:color w:val="000000"/>
                <w:sz w:val="24"/>
                <w:szCs w:val="24"/>
                <w:lang w:val="en-US" w:eastAsia="ru-RU"/>
              </w:rPr>
              <w:t>  consiliere</w:t>
            </w:r>
            <w:proofErr w:type="gramEnd"/>
            <w:r w:rsidRPr="00F60A6A">
              <w:rPr>
                <w:rFonts w:ascii="Times New Roman CE" w:eastAsia="Times New Roman" w:hAnsi="Times New Roman CE" w:cs="Times New Roman CE"/>
                <w:color w:val="000000"/>
                <w:sz w:val="24"/>
                <w:szCs w:val="24"/>
                <w:lang w:val="en-US" w:eastAsia="ru-RU"/>
              </w:rPr>
              <w:t xml:space="preserve"> pre- şi posttestare se efectuează în instituţiile medico-sanitare publice şi private abilitate şi acreditate, precum şi în cadrul serviciilor de sănătate pentru tineret acreditate în modul stabilit de lege. Consilierii trebuie să posede un nivel de competenţă adecvat standardelor stabilite de Ministerul Sănătăţii.</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(2) Testarea sîngelui la marcherii HIV se efectuează în laboratoarele instituţiilor medico-sanitare publice şi în cele ale centrelor de medicină preventivă ale</w:t>
            </w:r>
            <w:proofErr w:type="gramStart"/>
            <w:r w:rsidRPr="00F60A6A">
              <w:rPr>
                <w:rFonts w:ascii="Times New Roman CE" w:eastAsia="Times New Roman" w:hAnsi="Times New Roman CE" w:cs="Times New Roman CE"/>
                <w:color w:val="000000"/>
                <w:sz w:val="24"/>
                <w:szCs w:val="24"/>
                <w:lang w:val="en-US" w:eastAsia="ru-RU"/>
              </w:rPr>
              <w:t>  Ministerului</w:t>
            </w:r>
            <w:proofErr w:type="gramEnd"/>
            <w:r w:rsidRPr="00F60A6A">
              <w:rPr>
                <w:rFonts w:ascii="Times New Roman CE" w:eastAsia="Times New Roman" w:hAnsi="Times New Roman CE" w:cs="Times New Roman CE"/>
                <w:color w:val="000000"/>
                <w:sz w:val="24"/>
                <w:szCs w:val="24"/>
                <w:lang w:val="en-US" w:eastAsia="ru-RU"/>
              </w:rPr>
              <w:t xml:space="preserve"> Sănătăţii acreditate în modul stabilit de lege.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13. </w:t>
            </w:r>
            <w:r w:rsidRPr="00F60A6A">
              <w:rPr>
                <w:rFonts w:ascii="Times New Roman CE" w:eastAsia="Times New Roman" w:hAnsi="Times New Roman CE" w:cs="Times New Roman CE"/>
                <w:color w:val="000000"/>
                <w:sz w:val="24"/>
                <w:szCs w:val="24"/>
                <w:lang w:val="en-US" w:eastAsia="ru-RU"/>
              </w:rPr>
              <w:t>Consimţămîntul pentru testarea la marcherii HIV</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xml:space="preserve">    (1) Testarea la marcherii HIV se face doar în baza consimţămîntului scris, benevol şi informat al persoanei, </w:t>
            </w:r>
            <w:proofErr w:type="gramStart"/>
            <w:r w:rsidRPr="00F60A6A">
              <w:rPr>
                <w:rFonts w:ascii="Times New Roman CE" w:eastAsia="Times New Roman" w:hAnsi="Times New Roman CE" w:cs="Times New Roman CE"/>
                <w:color w:val="000000"/>
                <w:sz w:val="24"/>
                <w:szCs w:val="24"/>
                <w:lang w:val="en-US" w:eastAsia="ru-RU"/>
              </w:rPr>
              <w:t>cu</w:t>
            </w:r>
            <w:proofErr w:type="gramEnd"/>
            <w:r w:rsidRPr="00F60A6A">
              <w:rPr>
                <w:rFonts w:ascii="Times New Roman CE" w:eastAsia="Times New Roman" w:hAnsi="Times New Roman CE" w:cs="Times New Roman CE"/>
                <w:color w:val="000000"/>
                <w:sz w:val="24"/>
                <w:szCs w:val="24"/>
                <w:lang w:val="en-US" w:eastAsia="ru-RU"/>
              </w:rPr>
              <w:t xml:space="preserve"> unele excepţii prevăzute de prezenta lege.</w:t>
            </w:r>
            <w:r w:rsidRPr="00F60A6A">
              <w:rPr>
                <w:rFonts w:ascii="Times New Roman CE" w:eastAsia="Times New Roman" w:hAnsi="Times New Roman CE" w:cs="Times New Roman CE"/>
                <w:color w:val="000000"/>
                <w:sz w:val="24"/>
                <w:szCs w:val="24"/>
                <w:lang w:val="en-US" w:eastAsia="ru-RU"/>
              </w:rPr>
              <w:br/>
              <w:t>    </w:t>
            </w:r>
            <w:r w:rsidRPr="00F60A6A">
              <w:rPr>
                <w:rFonts w:ascii="Times New Roman CE" w:eastAsia="Times New Roman" w:hAnsi="Times New Roman CE" w:cs="Times New Roman CE"/>
                <w:i/>
                <w:iCs/>
                <w:color w:val="0000FF"/>
                <w:sz w:val="24"/>
                <w:szCs w:val="24"/>
                <w:lang w:val="en-US" w:eastAsia="ru-RU"/>
              </w:rPr>
              <w:t>[Art.13 al.(1) în redacţia LP76 din 12.04.12, MO104-108/01.06.12 art.366]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xml:space="preserve">    (2) În cazul unui minor, consimţămîntul scris, benevol, pentru testare la marcherii HIV urmează a fi exprimat atît de minor, cît şi de reprezentantul legal al acestuia. În cazul în care este imposibil de </w:t>
            </w:r>
            <w:proofErr w:type="gramStart"/>
            <w:r w:rsidRPr="00F60A6A">
              <w:rPr>
                <w:rFonts w:ascii="Times New Roman CE" w:eastAsia="Times New Roman" w:hAnsi="Times New Roman CE" w:cs="Times New Roman CE"/>
                <w:color w:val="000000"/>
                <w:sz w:val="24"/>
                <w:szCs w:val="24"/>
                <w:lang w:val="en-US" w:eastAsia="ru-RU"/>
              </w:rPr>
              <w:t>a</w:t>
            </w:r>
            <w:proofErr w:type="gramEnd"/>
            <w:r w:rsidRPr="00F60A6A">
              <w:rPr>
                <w:rFonts w:ascii="Times New Roman CE" w:eastAsia="Times New Roman" w:hAnsi="Times New Roman CE" w:cs="Times New Roman CE"/>
                <w:color w:val="000000"/>
                <w:sz w:val="24"/>
                <w:szCs w:val="24"/>
                <w:lang w:val="en-US" w:eastAsia="ru-RU"/>
              </w:rPr>
              <w:t xml:space="preserve"> obţine consimţămîntul reprezentantului legal al minorului şi dacă efectuarea testării este necesară pentru minor, este suficient consimţămîntul scris, benevol, al acestuia din urmă.</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w:eastAsia="Times New Roman" w:hAnsi="Times New Roman" w:cs="Times New Roman"/>
                <w:color w:val="000000"/>
                <w:sz w:val="24"/>
                <w:szCs w:val="24"/>
                <w:lang w:val="en-US" w:eastAsia="ru-RU"/>
              </w:rPr>
              <w:t>  </w:t>
            </w:r>
            <w:r w:rsidRPr="00F60A6A">
              <w:rPr>
                <w:rFonts w:ascii="Times New Roman" w:eastAsia="Times New Roman" w:hAnsi="Times New Roman" w:cs="Times New Roman"/>
                <w:i/>
                <w:iCs/>
                <w:color w:val="FF0000"/>
                <w:sz w:val="24"/>
                <w:szCs w:val="24"/>
                <w:lang w:val="en-US" w:eastAsia="ru-RU"/>
              </w:rPr>
              <w:t>[Art.13 al.(3) abrogat prin LP76 din 12.04.12, MO104-108/01.06.12 art.366]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lastRenderedPageBreak/>
              <w:t>    (4) În cazul unei persoane lipsite de discernămînt, responsabil de luarea deciziei privind testarea la marcherii HIV este reprezentantul ei legal, cu implicarea maximă, în limita capacităţii de înţelegere, a persoanei vizate.</w:t>
            </w:r>
            <w:r w:rsidRPr="00F60A6A">
              <w:rPr>
                <w:rFonts w:ascii="Times New Roman CE" w:eastAsia="Times New Roman" w:hAnsi="Times New Roman CE" w:cs="Times New Roman CE"/>
                <w:color w:val="000000"/>
                <w:sz w:val="24"/>
                <w:szCs w:val="24"/>
                <w:lang w:val="en-US" w:eastAsia="ru-RU"/>
              </w:rPr>
              <w:br/>
              <w:t>    </w:t>
            </w:r>
            <w:r w:rsidRPr="00F60A6A">
              <w:rPr>
                <w:rFonts w:ascii="Times New Roman CE" w:eastAsia="Times New Roman" w:hAnsi="Times New Roman CE" w:cs="Times New Roman CE"/>
                <w:i/>
                <w:iCs/>
                <w:color w:val="0000FF"/>
                <w:sz w:val="24"/>
                <w:szCs w:val="24"/>
                <w:lang w:val="en-US" w:eastAsia="ru-RU"/>
              </w:rPr>
              <w:t>[Art.13 al.(4) în redacţia LP76 din 12.04.12, MO104-108/01.06.12 art.366]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14. </w:t>
            </w:r>
            <w:r w:rsidRPr="00F60A6A">
              <w:rPr>
                <w:rFonts w:ascii="Times New Roman CE" w:eastAsia="Times New Roman" w:hAnsi="Times New Roman CE" w:cs="Times New Roman CE"/>
                <w:color w:val="000000"/>
                <w:sz w:val="24"/>
                <w:szCs w:val="24"/>
                <w:lang w:val="en-US" w:eastAsia="ru-RU"/>
              </w:rPr>
              <w:t>Confidenţialitatea</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(1) Dreptul la confidenţialitate al persoanei care solicită testarea la marcherii HIV sau al celei diagnosticate cu HIV este garantat.</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(2) Rezultatul testului HIV este confidenţial şi poate fi eliberat numai următoarelor persoane: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a) persoanei testate;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b) părintelui sau tutorelui minorului testat;</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c) reprezentantului legal al persoanei lipsite de discernămînt;</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d) personalului medical implicat în procesul de tratament şi/sau supraveghere medicală şi epidemiologică a persoanelor testate, cu respectarea garanţiilor de confidenţialitate şi securitate a datelor medicale cu caracter personal conform alin.(6);</w:t>
            </w:r>
            <w:r w:rsidRPr="00F60A6A">
              <w:rPr>
                <w:rFonts w:ascii="Times New Roman CE" w:eastAsia="Times New Roman" w:hAnsi="Times New Roman CE" w:cs="Times New Roman CE"/>
                <w:color w:val="000000"/>
                <w:sz w:val="24"/>
                <w:szCs w:val="24"/>
                <w:lang w:val="en-US" w:eastAsia="ru-RU"/>
              </w:rPr>
              <w:br/>
              <w:t>    </w:t>
            </w:r>
            <w:r w:rsidRPr="00F60A6A">
              <w:rPr>
                <w:rFonts w:ascii="Times New Roman CE" w:eastAsia="Times New Roman" w:hAnsi="Times New Roman CE" w:cs="Times New Roman CE"/>
                <w:i/>
                <w:iCs/>
                <w:color w:val="0000FF"/>
                <w:sz w:val="24"/>
                <w:szCs w:val="24"/>
                <w:lang w:val="en-US" w:eastAsia="ru-RU"/>
              </w:rPr>
              <w:t>[Art.14 al.(2) lit.d) în redacţia LP76 din 12.04.12, MO104-108/01.06.12 art.366]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i/>
                <w:iCs/>
                <w:color w:val="FF0000"/>
                <w:sz w:val="24"/>
                <w:szCs w:val="24"/>
                <w:lang w:val="en-US" w:eastAsia="ru-RU"/>
              </w:rPr>
              <w:t>[Art.14 al.(2) lit.e) abrogată prin LP76 din 12.04.12, MO104-108/01.06.12 art.366]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xml:space="preserve">    f) </w:t>
            </w:r>
            <w:proofErr w:type="gramStart"/>
            <w:r w:rsidRPr="00F60A6A">
              <w:rPr>
                <w:rFonts w:ascii="Times New Roman CE" w:eastAsia="Times New Roman" w:hAnsi="Times New Roman CE" w:cs="Times New Roman CE"/>
                <w:color w:val="000000"/>
                <w:sz w:val="24"/>
                <w:szCs w:val="24"/>
                <w:lang w:val="en-US" w:eastAsia="ru-RU"/>
              </w:rPr>
              <w:t>judecătorului</w:t>
            </w:r>
            <w:proofErr w:type="gramEnd"/>
            <w:r w:rsidRPr="00F60A6A">
              <w:rPr>
                <w:rFonts w:ascii="Times New Roman CE" w:eastAsia="Times New Roman" w:hAnsi="Times New Roman CE" w:cs="Times New Roman CE"/>
                <w:color w:val="000000"/>
                <w:sz w:val="24"/>
                <w:szCs w:val="24"/>
                <w:lang w:val="en-US" w:eastAsia="ru-RU"/>
              </w:rPr>
              <w:t xml:space="preserve"> care a emis hotărîrea de testare obligatorie în condiţiile art.15.</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xml:space="preserve">    (3) Persoanele cu statusul HIV pozitiv stabilit sînt avizate în scris de către instituţia medico-sanitară asupra necesităţii respectării măsurilor de prevenire </w:t>
            </w:r>
            <w:proofErr w:type="gramStart"/>
            <w:r w:rsidRPr="00F60A6A">
              <w:rPr>
                <w:rFonts w:ascii="Times New Roman CE" w:eastAsia="Times New Roman" w:hAnsi="Times New Roman CE" w:cs="Times New Roman CE"/>
                <w:color w:val="000000"/>
                <w:sz w:val="24"/>
                <w:szCs w:val="24"/>
                <w:lang w:val="en-US" w:eastAsia="ru-RU"/>
              </w:rPr>
              <w:t>a</w:t>
            </w:r>
            <w:proofErr w:type="gramEnd"/>
            <w:r w:rsidRPr="00F60A6A">
              <w:rPr>
                <w:rFonts w:ascii="Times New Roman CE" w:eastAsia="Times New Roman" w:hAnsi="Times New Roman CE" w:cs="Times New Roman CE"/>
                <w:color w:val="000000"/>
                <w:sz w:val="24"/>
                <w:szCs w:val="24"/>
                <w:lang w:val="en-US" w:eastAsia="ru-RU"/>
              </w:rPr>
              <w:t xml:space="preserve"> răspîndirii infecţiei HIV/SIDA, precum şi asupra răspunderii penale pentru punerea intenţionată în pericol de contaminare a altei persoane sau pentru infectarea intenţionată a acesteia.</w:t>
            </w:r>
            <w:r w:rsidRPr="00F60A6A">
              <w:rPr>
                <w:rFonts w:ascii="Times New Roman CE" w:eastAsia="Times New Roman" w:hAnsi="Times New Roman CE" w:cs="Times New Roman CE"/>
                <w:color w:val="000000"/>
                <w:sz w:val="24"/>
                <w:szCs w:val="24"/>
                <w:lang w:val="en-US" w:eastAsia="ru-RU"/>
              </w:rPr>
              <w:br/>
              <w:t>    </w:t>
            </w:r>
            <w:r w:rsidRPr="00F60A6A">
              <w:rPr>
                <w:rFonts w:ascii="Times New Roman CE" w:eastAsia="Times New Roman" w:hAnsi="Times New Roman CE" w:cs="Times New Roman CE"/>
                <w:i/>
                <w:iCs/>
                <w:color w:val="0000FF"/>
                <w:sz w:val="24"/>
                <w:szCs w:val="24"/>
                <w:lang w:val="en-US" w:eastAsia="ru-RU"/>
              </w:rPr>
              <w:t>[Art.14 al.(3) modificat prin LP76 din 12.04.12, MO104-108/01.06.12 art.366]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(4) Orice persoană HIV pozitivă este obligată să comunice statusul său soţului (soţiei) sau partenerului.</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i/>
                <w:iCs/>
                <w:color w:val="FF0000"/>
                <w:sz w:val="24"/>
                <w:szCs w:val="24"/>
                <w:lang w:val="en-US" w:eastAsia="ru-RU"/>
              </w:rPr>
              <w:t>[Art.14 al.(5) abrogat prin LP76 din 12.04.12, MO104-108/01.06.12 art.366]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(6) Personalul medical şi instituţiile care, în virtutea obligaţiilor de serviciu, deţin informaţii privind rezultatele examenelor medicale în ceea ce priveşte infecţia HIV (maladia SIDA) sînt obligate să ofere garanţii de confidenţialitate şi securitate a datelor medicale cu caracter personal. Aceste garanţii trebuie să conţină un set minim de instrucţiuni pentru asigurarea confidenţialităţii şi securităţii informaţiei deţinute de instituţie, care să cuprindă obligatoriu:</w:t>
            </w:r>
            <w:r w:rsidRPr="00F60A6A">
              <w:rPr>
                <w:rFonts w:ascii="Times New Roman CE" w:eastAsia="Times New Roman" w:hAnsi="Times New Roman CE" w:cs="Times New Roman CE"/>
                <w:color w:val="000000"/>
                <w:sz w:val="24"/>
                <w:szCs w:val="24"/>
                <w:lang w:val="en-US" w:eastAsia="ru-RU"/>
              </w:rPr>
              <w:br/>
              <w:t>    a) argumentarea necesităţii deţinerii informaţiei;</w:t>
            </w:r>
            <w:r w:rsidRPr="00F60A6A">
              <w:rPr>
                <w:rFonts w:ascii="Times New Roman CE" w:eastAsia="Times New Roman" w:hAnsi="Times New Roman CE" w:cs="Times New Roman CE"/>
                <w:color w:val="000000"/>
                <w:sz w:val="24"/>
                <w:szCs w:val="24"/>
                <w:lang w:val="en-US" w:eastAsia="ru-RU"/>
              </w:rPr>
              <w:br/>
              <w:t>    b) instructajul obligatoriu al angajaţilor în problema asigurării confidenţialităţii informaţiei medicale cu caracter personal şi declaraţii de nedivulgare semnate;</w:t>
            </w:r>
            <w:r w:rsidRPr="00F60A6A">
              <w:rPr>
                <w:rFonts w:ascii="Times New Roman CE" w:eastAsia="Times New Roman" w:hAnsi="Times New Roman CE" w:cs="Times New Roman CE"/>
                <w:color w:val="000000"/>
                <w:sz w:val="24"/>
                <w:szCs w:val="24"/>
                <w:lang w:val="en-US" w:eastAsia="ru-RU"/>
              </w:rPr>
              <w:br/>
              <w:t>    c) documentaţia privind accesul personalului la informaţia cu caracter personal;</w:t>
            </w:r>
            <w:r w:rsidRPr="00F60A6A">
              <w:rPr>
                <w:rFonts w:ascii="Times New Roman CE" w:eastAsia="Times New Roman" w:hAnsi="Times New Roman CE" w:cs="Times New Roman CE"/>
                <w:color w:val="000000"/>
                <w:sz w:val="24"/>
                <w:szCs w:val="24"/>
                <w:lang w:val="en-US" w:eastAsia="ru-RU"/>
              </w:rPr>
              <w:br/>
              <w:t>    d) persoana responsabilă de politica asigurării confidenţialităţii şi securităţii informaţiei;</w:t>
            </w:r>
            <w:r w:rsidRPr="00F60A6A">
              <w:rPr>
                <w:rFonts w:ascii="Times New Roman CE" w:eastAsia="Times New Roman" w:hAnsi="Times New Roman CE" w:cs="Times New Roman CE"/>
                <w:color w:val="000000"/>
                <w:sz w:val="24"/>
                <w:szCs w:val="24"/>
                <w:lang w:val="en-US" w:eastAsia="ru-RU"/>
              </w:rPr>
              <w:br/>
              <w:t>    e) asigurarea notificării instituţiilor cărora le sînt raportate ulterior datele cu caracter personal, atît pe suport de hîrtie cît şi prin procesare automată, asupra obligaţiei de păstrare a secretului medical.</w:t>
            </w:r>
            <w:r w:rsidRPr="00F60A6A">
              <w:rPr>
                <w:rFonts w:ascii="Times New Roman CE" w:eastAsia="Times New Roman" w:hAnsi="Times New Roman CE" w:cs="Times New Roman CE"/>
                <w:color w:val="000000"/>
                <w:sz w:val="24"/>
                <w:szCs w:val="24"/>
                <w:lang w:val="en-US" w:eastAsia="ru-RU"/>
              </w:rPr>
              <w:br/>
              <w:t>    Instrucţiunile-cadru privind asigurarea confidenţialităţii instituţiei sînt elaborate de Ministerul Sănătăţii.</w:t>
            </w:r>
            <w:r w:rsidRPr="00F60A6A">
              <w:rPr>
                <w:rFonts w:ascii="Times New Roman CE" w:eastAsia="Times New Roman" w:hAnsi="Times New Roman CE" w:cs="Times New Roman CE"/>
                <w:color w:val="000000"/>
                <w:sz w:val="24"/>
                <w:szCs w:val="24"/>
                <w:lang w:val="en-US" w:eastAsia="ru-RU"/>
              </w:rPr>
              <w:br/>
              <w:t>    </w:t>
            </w:r>
            <w:r w:rsidRPr="00F60A6A">
              <w:rPr>
                <w:rFonts w:ascii="Times New Roman CE" w:eastAsia="Times New Roman" w:hAnsi="Times New Roman CE" w:cs="Times New Roman CE"/>
                <w:i/>
                <w:iCs/>
                <w:color w:val="0000FF"/>
                <w:sz w:val="24"/>
                <w:szCs w:val="24"/>
                <w:lang w:val="en-US" w:eastAsia="ru-RU"/>
              </w:rPr>
              <w:t>[Art.14 al.(6) în redacţia LP76 din 12.04.12, MO104-108/01.06.12 art.366]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15.</w:t>
            </w:r>
            <w:r w:rsidRPr="00F60A6A">
              <w:rPr>
                <w:rFonts w:ascii="Times New Roman CE" w:eastAsia="Times New Roman" w:hAnsi="Times New Roman CE" w:cs="Times New Roman CE"/>
                <w:color w:val="000000"/>
                <w:sz w:val="24"/>
                <w:szCs w:val="24"/>
                <w:lang w:val="en-US" w:eastAsia="ru-RU"/>
              </w:rPr>
              <w:t> Interzicerea testării obligatorii la marcherii HIV</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(1) Este interzisă testarea obligatorie la marcherii HIV ca precondiţie pentru angajare, călătorii, acces la serviciile medicale, admiterea într-o instituţie de învăţămînt sau pentru încheierea căsătoriei. Sînt interzise toate formele de testare ascunsă.</w:t>
            </w:r>
            <w:r w:rsidRPr="00F60A6A">
              <w:rPr>
                <w:rFonts w:ascii="Times New Roman CE" w:eastAsia="Times New Roman" w:hAnsi="Times New Roman CE" w:cs="Times New Roman CE"/>
                <w:color w:val="000000"/>
                <w:sz w:val="24"/>
                <w:szCs w:val="24"/>
                <w:lang w:val="en-US" w:eastAsia="ru-RU"/>
              </w:rPr>
              <w:br/>
              <w:t>    </w:t>
            </w:r>
            <w:r w:rsidRPr="00F60A6A">
              <w:rPr>
                <w:rFonts w:ascii="Times New Roman CE" w:eastAsia="Times New Roman" w:hAnsi="Times New Roman CE" w:cs="Times New Roman CE"/>
                <w:i/>
                <w:iCs/>
                <w:color w:val="0000FF"/>
                <w:sz w:val="24"/>
                <w:szCs w:val="24"/>
                <w:lang w:val="en-US" w:eastAsia="ru-RU"/>
              </w:rPr>
              <w:t>[Art.15 al.(1) în redacţia LP76 din 12.04.12, MO104-108/01.06.12 art.366]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(2) Testarea la marcherii HIV este obligatorie: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a) la donarea sîngelui, lichidelor, ţesuturilor şi organelor;</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xml:space="preserve">    b) </w:t>
            </w:r>
            <w:proofErr w:type="gramStart"/>
            <w:r w:rsidRPr="00F60A6A">
              <w:rPr>
                <w:rFonts w:ascii="Times New Roman CE" w:eastAsia="Times New Roman" w:hAnsi="Times New Roman CE" w:cs="Times New Roman CE"/>
                <w:color w:val="000000"/>
                <w:sz w:val="24"/>
                <w:szCs w:val="24"/>
                <w:lang w:val="en-US" w:eastAsia="ru-RU"/>
              </w:rPr>
              <w:t>în</w:t>
            </w:r>
            <w:proofErr w:type="gramEnd"/>
            <w:r w:rsidRPr="00F60A6A">
              <w:rPr>
                <w:rFonts w:ascii="Times New Roman CE" w:eastAsia="Times New Roman" w:hAnsi="Times New Roman CE" w:cs="Times New Roman CE"/>
                <w:color w:val="000000"/>
                <w:sz w:val="24"/>
                <w:szCs w:val="24"/>
                <w:lang w:val="en-US" w:eastAsia="ru-RU"/>
              </w:rPr>
              <w:t xml:space="preserve"> baza hotărîrii instanţei de judecată, în cazuri de viol şi  punere intenţionată în pericol de infectare a altei persoane, atunci cînd acuzatul nu îşi dă consimţămîntul la testare după </w:t>
            </w:r>
            <w:r w:rsidRPr="00F60A6A">
              <w:rPr>
                <w:rFonts w:ascii="Times New Roman CE" w:eastAsia="Times New Roman" w:hAnsi="Times New Roman CE" w:cs="Times New Roman CE"/>
                <w:color w:val="000000"/>
                <w:sz w:val="24"/>
                <w:szCs w:val="24"/>
                <w:lang w:val="en-US" w:eastAsia="ru-RU"/>
              </w:rPr>
              <w:lastRenderedPageBreak/>
              <w:t>consilierea cuvenită.</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16. </w:t>
            </w:r>
            <w:r w:rsidRPr="00F60A6A">
              <w:rPr>
                <w:rFonts w:ascii="Times New Roman CE" w:eastAsia="Times New Roman" w:hAnsi="Times New Roman CE" w:cs="Times New Roman CE"/>
                <w:color w:val="000000"/>
                <w:sz w:val="24"/>
                <w:szCs w:val="24"/>
                <w:lang w:val="en-US" w:eastAsia="ru-RU"/>
              </w:rPr>
              <w:t>Testarea de santinelă</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(1) Testarea de santinelă este testarea la marcherii HIV a probelor de sînge colectate în alte scopuri legitime sau nemijlocit de la persoane aparţinînd unor grupuri specifice, cum ar fi femeile însărcinate,  utilizatorii de droguri intravenoase, deţinuţii, pentru identificarea tendinţelor procesului epidemic al infecţiei HIV asociat cu anumite comportamente sau practici de risc.</w:t>
            </w:r>
          </w:p>
          <w:p w:rsidR="00F60A6A" w:rsidRDefault="00F60A6A" w:rsidP="00F60A6A">
            <w:pPr>
              <w:spacing w:after="0" w:line="240" w:lineRule="auto"/>
              <w:jc w:val="both"/>
              <w:rPr>
                <w:rFonts w:ascii="Times New Roman CE" w:eastAsia="Times New Roman" w:hAnsi="Times New Roman CE" w:cs="Times New Roman CE"/>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(2) Înainte de testare, orice informaţie care permite identificarea persoanei testate va fi exclusă. Autorităţile medicale vor fi informate doar despre numărul de cazuri cu HIV, fără notificarea acestora.</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val="en-US" w:eastAsia="ru-RU"/>
              </w:rPr>
            </w:pPr>
            <w:r w:rsidRPr="00F60A6A">
              <w:rPr>
                <w:rFonts w:ascii="Times New Roman CE" w:eastAsia="Times New Roman" w:hAnsi="Times New Roman CE" w:cs="Times New Roman CE"/>
                <w:b/>
                <w:bCs/>
                <w:color w:val="000000"/>
                <w:sz w:val="24"/>
                <w:szCs w:val="24"/>
                <w:lang w:val="en-US" w:eastAsia="ru-RU"/>
              </w:rPr>
              <w:t>Capitolul  V</w:t>
            </w: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val="en-US" w:eastAsia="ru-RU"/>
              </w:rPr>
            </w:pPr>
            <w:r w:rsidRPr="00F60A6A">
              <w:rPr>
                <w:rFonts w:ascii="Times New Roman CE" w:eastAsia="Times New Roman" w:hAnsi="Times New Roman CE" w:cs="Times New Roman CE"/>
                <w:b/>
                <w:bCs/>
                <w:color w:val="000000"/>
                <w:sz w:val="24"/>
                <w:szCs w:val="24"/>
                <w:lang w:val="en-US" w:eastAsia="ru-RU"/>
              </w:rPr>
              <w:t>ASISTENŢĂ ŞI TRATAMENT</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17. </w:t>
            </w:r>
            <w:r w:rsidRPr="00F60A6A">
              <w:rPr>
                <w:rFonts w:ascii="Times New Roman CE" w:eastAsia="Times New Roman" w:hAnsi="Times New Roman CE" w:cs="Times New Roman CE"/>
                <w:color w:val="000000"/>
                <w:sz w:val="24"/>
                <w:szCs w:val="24"/>
                <w:lang w:val="en-US" w:eastAsia="ru-RU"/>
              </w:rPr>
              <w:t>Supravegherea medicală</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Persoanele infectate cu HIV şi bolnave de SIDA sînt</w:t>
            </w:r>
            <w:proofErr w:type="gramStart"/>
            <w:r w:rsidRPr="00F60A6A">
              <w:rPr>
                <w:rFonts w:ascii="Times New Roman CE" w:eastAsia="Times New Roman" w:hAnsi="Times New Roman CE" w:cs="Times New Roman CE"/>
                <w:color w:val="000000"/>
                <w:sz w:val="24"/>
                <w:szCs w:val="24"/>
                <w:lang w:val="en-US" w:eastAsia="ru-RU"/>
              </w:rPr>
              <w:t>  supuse</w:t>
            </w:r>
            <w:proofErr w:type="gramEnd"/>
            <w:r w:rsidRPr="00F60A6A">
              <w:rPr>
                <w:rFonts w:ascii="Times New Roman CE" w:eastAsia="Times New Roman" w:hAnsi="Times New Roman CE" w:cs="Times New Roman CE"/>
                <w:color w:val="000000"/>
                <w:sz w:val="24"/>
                <w:szCs w:val="24"/>
                <w:lang w:val="en-US" w:eastAsia="ru-RU"/>
              </w:rPr>
              <w:t xml:space="preserve"> supravegherii medicale.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18.</w:t>
            </w:r>
            <w:r w:rsidRPr="00F60A6A">
              <w:rPr>
                <w:rFonts w:ascii="Times New Roman CE" w:eastAsia="Times New Roman" w:hAnsi="Times New Roman CE" w:cs="Times New Roman CE"/>
                <w:color w:val="000000"/>
                <w:sz w:val="24"/>
                <w:szCs w:val="24"/>
                <w:lang w:val="en-US" w:eastAsia="ru-RU"/>
              </w:rPr>
              <w:t> Protocoalele naţionale pentru tratamentul</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persoanelor cu HIV/SIDA</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(1) Protocoalele naţionale pentru tratamentul complex al persoanelor infectate cu HIV şi bolnave de SIDA se elaborează şi se aprobă de către Ministerul Sănătăţii. Protocoalele garantează accesul la serviciile medicamentoase şi de spitalizare.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(2) Aceste servicii includ:</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a) diagnosticarea şi tratamentul infecţiei HIV/SIDA, al maladiilor oportuniste, al infecţiilor cu transmitere sexuală, al altor infecţii şi complicaţii;</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b) servicii de laborator;</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c) tratament de urgenţă;</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d) asistenţă psihologică;</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e) asistenţă socială;</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xml:space="preserve">    f) </w:t>
            </w:r>
            <w:proofErr w:type="gramStart"/>
            <w:r w:rsidRPr="00F60A6A">
              <w:rPr>
                <w:rFonts w:ascii="Times New Roman CE" w:eastAsia="Times New Roman" w:hAnsi="Times New Roman CE" w:cs="Times New Roman CE"/>
                <w:color w:val="000000"/>
                <w:sz w:val="24"/>
                <w:szCs w:val="24"/>
                <w:lang w:val="en-US" w:eastAsia="ru-RU"/>
              </w:rPr>
              <w:t>tratament</w:t>
            </w:r>
            <w:proofErr w:type="gramEnd"/>
            <w:r w:rsidRPr="00F60A6A">
              <w:rPr>
                <w:rFonts w:ascii="Times New Roman CE" w:eastAsia="Times New Roman" w:hAnsi="Times New Roman CE" w:cs="Times New Roman CE"/>
                <w:color w:val="000000"/>
                <w:sz w:val="24"/>
                <w:szCs w:val="24"/>
                <w:lang w:val="en-US" w:eastAsia="ru-RU"/>
              </w:rPr>
              <w:t xml:space="preserve"> paliativ.</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19.</w:t>
            </w:r>
            <w:r w:rsidRPr="00F60A6A">
              <w:rPr>
                <w:rFonts w:ascii="Times New Roman CE" w:eastAsia="Times New Roman" w:hAnsi="Times New Roman CE" w:cs="Times New Roman CE"/>
                <w:color w:val="000000"/>
                <w:sz w:val="24"/>
                <w:szCs w:val="24"/>
                <w:lang w:val="en-US" w:eastAsia="ru-RU"/>
              </w:rPr>
              <w:t> Accesul la tratamentul ARV şi la alte forme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de tratament</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(1) În cadrul Programului naţional de profilaxie şi control al infecţiei HIV/SIDA şi al infecţiilor cu transmitere sexuală, statul asigură accesul gratuit al persoanelor HIV pozitive la tratamentul ARV şi la cel al maladiilor oportuniste conform indicaţiilor clinico-imunologice.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(2) Persoanele infectate cu HIV şi bolnave de SIDA beneficiază de asistenţă medicală în baza Programului unic de asigurare obligatorie de asistenţă medicală, conform legislaţiei în vigoare.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Articolul 20. Asistenţa paliativă a persoanelor cu HIV/SIDA</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(1) Ministerul Sănătăţii elaborează standarde privind asistenţa paliativă în condiţii de spital şi la domiciliu.</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(2) Ministerul Sănătăţii şi Ministerul Protecţiei Sociale, Familiei şi Copilului coordonează la nivel naţional dezvoltarea serviciilor de îngrijiri paliative.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(3) Medicii informează, la cerere, familiile persoanelor HIV pozitive referitor la îngrijirile paliative.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21.</w:t>
            </w:r>
            <w:r w:rsidRPr="00F60A6A">
              <w:rPr>
                <w:rFonts w:ascii="Times New Roman CE" w:eastAsia="Times New Roman" w:hAnsi="Times New Roman CE" w:cs="Times New Roman CE"/>
                <w:color w:val="000000"/>
                <w:sz w:val="24"/>
                <w:szCs w:val="24"/>
                <w:lang w:val="en-US" w:eastAsia="ru-RU"/>
              </w:rPr>
              <w:t> Prevenirea transmiterii infecţiei HIV/SIDA</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de la mamă la făt</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(1) Toate femeile însărcinate au acces la consiliere şi testare gratuită la marcherii HIV.</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(2) Femeilor HIV pozitive însărcinate şi nou-născuţilor lor li se garantează accesul la tratament ARV profilactic gratuit.</w:t>
            </w:r>
          </w:p>
          <w:p w:rsidR="00F60A6A" w:rsidRDefault="00F60A6A" w:rsidP="00F60A6A">
            <w:pPr>
              <w:spacing w:after="0" w:line="240" w:lineRule="auto"/>
              <w:jc w:val="both"/>
              <w:rPr>
                <w:rFonts w:ascii="Times New Roman CE" w:eastAsia="Times New Roman" w:hAnsi="Times New Roman CE" w:cs="Times New Roman CE"/>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(3) Nou-născuţii mamelor HIV pozitive sînt asiguraţi cu alimentaţie artificială gratuită.</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val="en-US" w:eastAsia="ru-RU"/>
              </w:rPr>
            </w:pPr>
            <w:r w:rsidRPr="00F60A6A">
              <w:rPr>
                <w:rFonts w:ascii="Times New Roman CE" w:eastAsia="Times New Roman" w:hAnsi="Times New Roman CE" w:cs="Times New Roman CE"/>
                <w:b/>
                <w:bCs/>
                <w:color w:val="000000"/>
                <w:sz w:val="24"/>
                <w:szCs w:val="24"/>
                <w:lang w:val="en-US" w:eastAsia="ru-RU"/>
              </w:rPr>
              <w:t>Capitolul  VI</w:t>
            </w: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val="en-US" w:eastAsia="ru-RU"/>
              </w:rPr>
            </w:pPr>
            <w:r w:rsidRPr="00F60A6A">
              <w:rPr>
                <w:rFonts w:ascii="Times New Roman CE" w:eastAsia="Times New Roman" w:hAnsi="Times New Roman CE" w:cs="Times New Roman CE"/>
                <w:b/>
                <w:bCs/>
                <w:color w:val="000000"/>
                <w:sz w:val="24"/>
                <w:szCs w:val="24"/>
                <w:lang w:val="en-US" w:eastAsia="ru-RU"/>
              </w:rPr>
              <w:t>INTERZICEREA DISCRIMINĂRII</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lastRenderedPageBreak/>
              <w:t>    </w:t>
            </w:r>
            <w:r w:rsidRPr="00F60A6A">
              <w:rPr>
                <w:rFonts w:ascii="Times New Roman CE" w:eastAsia="Times New Roman" w:hAnsi="Times New Roman CE" w:cs="Times New Roman CE"/>
                <w:b/>
                <w:bCs/>
                <w:color w:val="000000"/>
                <w:sz w:val="24"/>
                <w:szCs w:val="24"/>
                <w:lang w:val="en-US" w:eastAsia="ru-RU"/>
              </w:rPr>
              <w:t>Articolul 22. </w:t>
            </w:r>
            <w:r w:rsidRPr="00F60A6A">
              <w:rPr>
                <w:rFonts w:ascii="Times New Roman CE" w:eastAsia="Times New Roman" w:hAnsi="Times New Roman CE" w:cs="Times New Roman CE"/>
                <w:color w:val="000000"/>
                <w:sz w:val="24"/>
                <w:szCs w:val="24"/>
                <w:lang w:val="en-US" w:eastAsia="ru-RU"/>
              </w:rPr>
              <w:t>Interzicerea discriminării la locul de muncă</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(1) Este interzisă orice formă de discriminare pe motiv de status HIV pozitiv la toate etapele de angajare, promovare sau atribuire a responsabilităţilor de serviciu în orice domeniu public sau privat, la alegerea sau</w:t>
            </w:r>
            <w:proofErr w:type="gramStart"/>
            <w:r w:rsidRPr="00F60A6A">
              <w:rPr>
                <w:rFonts w:ascii="Times New Roman CE" w:eastAsia="Times New Roman" w:hAnsi="Times New Roman CE" w:cs="Times New Roman CE"/>
                <w:color w:val="000000"/>
                <w:sz w:val="24"/>
                <w:szCs w:val="24"/>
                <w:lang w:val="en-US" w:eastAsia="ru-RU"/>
              </w:rPr>
              <w:t>  numirea</w:t>
            </w:r>
            <w:proofErr w:type="gramEnd"/>
            <w:r w:rsidRPr="00F60A6A">
              <w:rPr>
                <w:rFonts w:ascii="Times New Roman CE" w:eastAsia="Times New Roman" w:hAnsi="Times New Roman CE" w:cs="Times New Roman CE"/>
                <w:color w:val="000000"/>
                <w:sz w:val="24"/>
                <w:szCs w:val="24"/>
                <w:lang w:val="en-US" w:eastAsia="ru-RU"/>
              </w:rPr>
              <w:t xml:space="preserve"> în funcţii publice.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(2) Persoanele cu status HIV pozitiv angajate în cîmpul muncii în orice domeniu public sau privat beneficiază de aceleaşi drepturi, garanţii şi oportunităţi ca şi ceilalţi angajaţi.</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(3) Nu se admite concedierea pe motiv de status HIV pozitiv.</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i/>
                <w:iCs/>
                <w:color w:val="FF0000"/>
                <w:sz w:val="24"/>
                <w:szCs w:val="24"/>
                <w:lang w:val="en-US" w:eastAsia="ru-RU"/>
              </w:rPr>
              <w:t>[Art.22 al.(4) abrogat prin LP76 din 12.04.12, MO104-108/01.06.12 art.366]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(5) Victimele discriminării se pot adresa în instanţa de judecată pentru repararea prejudiciului moral şi material.</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(6) În funcţie de</w:t>
            </w:r>
            <w:proofErr w:type="gramStart"/>
            <w:r w:rsidRPr="00F60A6A">
              <w:rPr>
                <w:rFonts w:ascii="Times New Roman CE" w:eastAsia="Times New Roman" w:hAnsi="Times New Roman CE" w:cs="Times New Roman CE"/>
                <w:color w:val="000000"/>
                <w:sz w:val="24"/>
                <w:szCs w:val="24"/>
                <w:lang w:val="en-US" w:eastAsia="ru-RU"/>
              </w:rPr>
              <w:t>  stadiul</w:t>
            </w:r>
            <w:proofErr w:type="gramEnd"/>
            <w:r w:rsidRPr="00F60A6A">
              <w:rPr>
                <w:rFonts w:ascii="Times New Roman CE" w:eastAsia="Times New Roman" w:hAnsi="Times New Roman CE" w:cs="Times New Roman CE"/>
                <w:color w:val="000000"/>
                <w:sz w:val="24"/>
                <w:szCs w:val="24"/>
                <w:lang w:val="en-US" w:eastAsia="ru-RU"/>
              </w:rPr>
              <w:t xml:space="preserve"> infecţiei, persoanele infectate cu HIV sau bolnave de SIDA beneficiază de servicii de orientare sau reorientare profesională, în condiţiile legii.</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23.</w:t>
            </w:r>
            <w:r w:rsidRPr="00F60A6A">
              <w:rPr>
                <w:rFonts w:ascii="Times New Roman CE" w:eastAsia="Times New Roman" w:hAnsi="Times New Roman CE" w:cs="Times New Roman CE"/>
                <w:color w:val="000000"/>
                <w:sz w:val="24"/>
                <w:szCs w:val="24"/>
                <w:lang w:val="en-US" w:eastAsia="ru-RU"/>
              </w:rPr>
              <w:t> Interzicerea discriminării în instituţiile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preşcolare şi de învăţămînt</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(1) Instituţiile preşcolare şi de învăţămînt nu au dreptul de a refuza admiterea, de a segrega sau de a limita participarea persoanei la anumite activităţi, inclusiv sportive, accesul la servicii sau beneficii ori de a exmatricula persoanele respective pe motiv de status HIV pozitiv.</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(2) Este interzisă discriminarea rudelor sau partenerilor persoanelor HIV pozitive.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24.</w:t>
            </w:r>
            <w:r w:rsidRPr="00F60A6A">
              <w:rPr>
                <w:rFonts w:ascii="Times New Roman CE" w:eastAsia="Times New Roman" w:hAnsi="Times New Roman CE" w:cs="Times New Roman CE"/>
                <w:color w:val="000000"/>
                <w:sz w:val="24"/>
                <w:szCs w:val="24"/>
                <w:lang w:val="en-US" w:eastAsia="ru-RU"/>
              </w:rPr>
              <w:t>Interzicerea restricţiilor</w:t>
            </w:r>
            <w:r w:rsidRPr="00F60A6A">
              <w:rPr>
                <w:rFonts w:ascii="Times New Roman CE" w:eastAsia="Times New Roman" w:hAnsi="Times New Roman CE" w:cs="Times New Roman CE"/>
                <w:color w:val="000000"/>
                <w:sz w:val="24"/>
                <w:szCs w:val="24"/>
                <w:lang w:val="en-US" w:eastAsia="ru-RU"/>
              </w:rPr>
              <w:br/>
              <w:t>    Sînt interzise restricţiile de călătorie, restricţiile la trecerea frontierei, refuzul eliberării permisului de şedere pe motivul statutului HIV pozitiv.</w:t>
            </w:r>
            <w:r w:rsidRPr="00F60A6A">
              <w:rPr>
                <w:rFonts w:ascii="Times New Roman CE" w:eastAsia="Times New Roman" w:hAnsi="Times New Roman CE" w:cs="Times New Roman CE"/>
                <w:color w:val="000000"/>
                <w:sz w:val="24"/>
                <w:szCs w:val="24"/>
                <w:lang w:val="en-US" w:eastAsia="ru-RU"/>
              </w:rPr>
              <w:br/>
              <w:t>    </w:t>
            </w:r>
            <w:r w:rsidRPr="00F60A6A">
              <w:rPr>
                <w:rFonts w:ascii="Times New Roman CE" w:eastAsia="Times New Roman" w:hAnsi="Times New Roman CE" w:cs="Times New Roman CE"/>
                <w:i/>
                <w:iCs/>
                <w:color w:val="0000FF"/>
                <w:sz w:val="24"/>
                <w:szCs w:val="24"/>
                <w:lang w:val="en-US" w:eastAsia="ru-RU"/>
              </w:rPr>
              <w:t>[Art.24 în redacţia LP76 din 12.04.12, MO104-108/01.06.12 art.366]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25.</w:t>
            </w:r>
            <w:r w:rsidRPr="00F60A6A">
              <w:rPr>
                <w:rFonts w:ascii="Times New Roman CE" w:eastAsia="Times New Roman" w:hAnsi="Times New Roman CE" w:cs="Times New Roman CE"/>
                <w:color w:val="000000"/>
                <w:sz w:val="24"/>
                <w:szCs w:val="24"/>
                <w:lang w:val="en-US" w:eastAsia="ru-RU"/>
              </w:rPr>
              <w:t> Interzicerea discriminării în instituţiile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medico-sanitare şi balneare publice,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departamentale şi private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(1) Orice persoană dispune de acces egal la servicii medicale indiferent de statusul HIV.</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(2) Nu se admite refuzul internării, primirii, accesului la servicii medicale a persoanelor cu status HIV pozitiv în instituţiile medico-sanitare şi balneare publice, departamentale şi private sau solicitarea unor taxe sporite pentru prestarea serviciilor respective.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26.</w:t>
            </w:r>
            <w:r w:rsidRPr="00F60A6A">
              <w:rPr>
                <w:rFonts w:ascii="Times New Roman CE" w:eastAsia="Times New Roman" w:hAnsi="Times New Roman CE" w:cs="Times New Roman CE"/>
                <w:color w:val="000000"/>
                <w:sz w:val="24"/>
                <w:szCs w:val="24"/>
                <w:lang w:val="en-US" w:eastAsia="ru-RU"/>
              </w:rPr>
              <w:t> Interzicerea discriminării privind accesul la</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servicii de asigurare, de creditare şi de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acordare a împrumuturilor</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Accesul persoanelor infectate cu HIV la servicii de asigurare (medicală, de accidente, a vieţii etc.), de creditare şi de acordare a împrumuturilor nu poate fi limitat pe motiv de</w:t>
            </w:r>
            <w:proofErr w:type="gramStart"/>
            <w:r w:rsidRPr="00F60A6A">
              <w:rPr>
                <w:rFonts w:ascii="Times New Roman CE" w:eastAsia="Times New Roman" w:hAnsi="Times New Roman CE" w:cs="Times New Roman CE"/>
                <w:color w:val="000000"/>
                <w:sz w:val="24"/>
                <w:szCs w:val="24"/>
                <w:lang w:val="en-US" w:eastAsia="ru-RU"/>
              </w:rPr>
              <w:t>  status</w:t>
            </w:r>
            <w:proofErr w:type="gramEnd"/>
            <w:r w:rsidRPr="00F60A6A">
              <w:rPr>
                <w:rFonts w:ascii="Times New Roman CE" w:eastAsia="Times New Roman" w:hAnsi="Times New Roman CE" w:cs="Times New Roman CE"/>
                <w:color w:val="000000"/>
                <w:sz w:val="24"/>
                <w:szCs w:val="24"/>
                <w:lang w:val="en-US" w:eastAsia="ru-RU"/>
              </w:rPr>
              <w:t xml:space="preserve"> HIV pozitiv. Persoanele respective sînt obligate să comunice informaţiile necesare pentru accesul la asemenea servicii şi să nu ascundă sau să nu denatureze informaţiile referitor la statusul lor. Este interzis refuzul acordării de credite sau împrumuturi invocîndu-se starea respectivă de sănătate.</w:t>
            </w:r>
            <w:r w:rsidRPr="00F60A6A">
              <w:rPr>
                <w:rFonts w:ascii="Times New Roman CE" w:eastAsia="Times New Roman" w:hAnsi="Times New Roman CE" w:cs="Times New Roman CE"/>
                <w:color w:val="000000"/>
                <w:sz w:val="24"/>
                <w:szCs w:val="24"/>
                <w:lang w:val="en-US" w:eastAsia="ru-RU"/>
              </w:rPr>
              <w:br/>
              <w:t>    </w:t>
            </w:r>
            <w:r w:rsidRPr="00F60A6A">
              <w:rPr>
                <w:rFonts w:ascii="Times New Roman CE" w:eastAsia="Times New Roman" w:hAnsi="Times New Roman CE" w:cs="Times New Roman CE"/>
                <w:b/>
                <w:bCs/>
                <w:color w:val="000000"/>
                <w:sz w:val="24"/>
                <w:szCs w:val="24"/>
                <w:lang w:val="en-US" w:eastAsia="ru-RU"/>
              </w:rPr>
              <w:t>Articolul 26</w:t>
            </w:r>
            <w:r w:rsidRPr="00F60A6A">
              <w:rPr>
                <w:rFonts w:ascii="Times New Roman CE" w:eastAsia="Times New Roman" w:hAnsi="Times New Roman CE" w:cs="Times New Roman CE"/>
                <w:b/>
                <w:bCs/>
                <w:color w:val="000000"/>
                <w:sz w:val="24"/>
                <w:szCs w:val="24"/>
                <w:vertAlign w:val="superscript"/>
                <w:lang w:val="en-US" w:eastAsia="ru-RU"/>
              </w:rPr>
              <w:t>1</w:t>
            </w:r>
            <w:r w:rsidRPr="00F60A6A">
              <w:rPr>
                <w:rFonts w:ascii="Times New Roman CE" w:eastAsia="Times New Roman" w:hAnsi="Times New Roman CE" w:cs="Times New Roman CE"/>
                <w:b/>
                <w:bCs/>
                <w:color w:val="000000"/>
                <w:sz w:val="24"/>
                <w:szCs w:val="24"/>
                <w:lang w:val="en-US" w:eastAsia="ru-RU"/>
              </w:rPr>
              <w:t>.</w:t>
            </w:r>
            <w:r w:rsidRPr="00F60A6A">
              <w:rPr>
                <w:rFonts w:ascii="Times New Roman CE" w:eastAsia="Times New Roman" w:hAnsi="Times New Roman CE" w:cs="Times New Roman CE"/>
                <w:color w:val="000000"/>
                <w:sz w:val="24"/>
                <w:szCs w:val="24"/>
                <w:lang w:val="en-US" w:eastAsia="ru-RU"/>
              </w:rPr>
              <w:t> Interzicerea oricărei forme de discriminare</w:t>
            </w:r>
            <w:r w:rsidRPr="00F60A6A">
              <w:rPr>
                <w:rFonts w:ascii="Times New Roman CE" w:eastAsia="Times New Roman" w:hAnsi="Times New Roman CE" w:cs="Times New Roman CE"/>
                <w:color w:val="000000"/>
                <w:sz w:val="24"/>
                <w:szCs w:val="24"/>
                <w:lang w:val="en-US" w:eastAsia="ru-RU"/>
              </w:rPr>
              <w:br/>
              <w:t>    Este interzisă orice formă de discriminare pe motivul statutului HIV pozitiv.</w:t>
            </w:r>
            <w:r w:rsidRPr="00F60A6A">
              <w:rPr>
                <w:rFonts w:ascii="Times New Roman CE" w:eastAsia="Times New Roman" w:hAnsi="Times New Roman CE" w:cs="Times New Roman CE"/>
                <w:color w:val="000000"/>
                <w:sz w:val="24"/>
                <w:szCs w:val="24"/>
                <w:lang w:val="en-US" w:eastAsia="ru-RU"/>
              </w:rPr>
              <w:br/>
              <w:t>    </w:t>
            </w:r>
            <w:r w:rsidRPr="00F60A6A">
              <w:rPr>
                <w:rFonts w:ascii="Times New Roman CE" w:eastAsia="Times New Roman" w:hAnsi="Times New Roman CE" w:cs="Times New Roman CE"/>
                <w:i/>
                <w:iCs/>
                <w:color w:val="0000FF"/>
                <w:sz w:val="24"/>
                <w:szCs w:val="24"/>
                <w:lang w:val="en-US" w:eastAsia="ru-RU"/>
              </w:rPr>
              <w:t>[Art.26</w:t>
            </w:r>
            <w:r w:rsidRPr="00F60A6A">
              <w:rPr>
                <w:rFonts w:ascii="Times New Roman CE" w:eastAsia="Times New Roman" w:hAnsi="Times New Roman CE" w:cs="Times New Roman CE"/>
                <w:i/>
                <w:iCs/>
                <w:color w:val="0000FF"/>
                <w:sz w:val="24"/>
                <w:szCs w:val="24"/>
                <w:vertAlign w:val="superscript"/>
                <w:lang w:val="en-US" w:eastAsia="ru-RU"/>
              </w:rPr>
              <w:t>1</w:t>
            </w:r>
            <w:r w:rsidRPr="00F60A6A">
              <w:rPr>
                <w:rFonts w:ascii="Times New Roman CE" w:eastAsia="Times New Roman" w:hAnsi="Times New Roman CE" w:cs="Times New Roman CE"/>
                <w:i/>
                <w:iCs/>
                <w:color w:val="0000FF"/>
                <w:sz w:val="24"/>
                <w:szCs w:val="24"/>
                <w:lang w:val="en-US" w:eastAsia="ru-RU"/>
              </w:rPr>
              <w:t> introdus prin LP76 din 12.04.12, MO104-108/01.06.12 art.366]</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27. </w:t>
            </w:r>
            <w:r w:rsidRPr="00F60A6A">
              <w:rPr>
                <w:rFonts w:ascii="Times New Roman CE" w:eastAsia="Times New Roman" w:hAnsi="Times New Roman CE" w:cs="Times New Roman CE"/>
                <w:color w:val="000000"/>
                <w:sz w:val="24"/>
                <w:szCs w:val="24"/>
                <w:lang w:val="en-US" w:eastAsia="ru-RU"/>
              </w:rPr>
              <w:t>Răspunderea pentru nerespectarea</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drepturilor persoanelor cu status HIV</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pozitiv</w:t>
            </w:r>
          </w:p>
          <w:p w:rsidR="00F60A6A" w:rsidRDefault="00F60A6A" w:rsidP="00F60A6A">
            <w:pPr>
              <w:spacing w:after="0" w:line="240" w:lineRule="auto"/>
              <w:jc w:val="both"/>
              <w:rPr>
                <w:rFonts w:ascii="Times New Roman CE" w:eastAsia="Times New Roman" w:hAnsi="Times New Roman CE" w:cs="Times New Roman CE"/>
                <w:i/>
                <w:iCs/>
                <w:color w:val="0000FF"/>
                <w:sz w:val="24"/>
                <w:szCs w:val="24"/>
                <w:lang w:val="en-US" w:eastAsia="ru-RU"/>
              </w:rPr>
            </w:pPr>
            <w:r w:rsidRPr="00F60A6A">
              <w:rPr>
                <w:rFonts w:ascii="Times New Roman CE" w:eastAsia="Times New Roman" w:hAnsi="Times New Roman CE" w:cs="Times New Roman CE"/>
                <w:color w:val="000000"/>
                <w:sz w:val="24"/>
                <w:szCs w:val="24"/>
                <w:lang w:val="en-US" w:eastAsia="ru-RU"/>
              </w:rPr>
              <w:t>    (1) Nerespectarea de către conducătorii întreprinderilor, indiferent de forma juridică de organizare sau tipul de proprietate, ai instituţiilor preşcolare şi de învăţămînt, ai instituţiilor medico-sanitare şi balneare publice, departamentale şi private a drepturilor persoanelor cu status HIV pozitiv, precum şi lezarea intereselor lor atrag după sine răspunderea conducătorilor în conformitate cu legislaţia în vigoare.</w:t>
            </w:r>
            <w:r w:rsidRPr="00F60A6A">
              <w:rPr>
                <w:rFonts w:ascii="Times New Roman CE" w:eastAsia="Times New Roman" w:hAnsi="Times New Roman CE" w:cs="Times New Roman CE"/>
                <w:i/>
                <w:iCs/>
                <w:color w:val="0000FF"/>
                <w:sz w:val="24"/>
                <w:szCs w:val="24"/>
                <w:lang w:val="en-US" w:eastAsia="ru-RU"/>
              </w:rPr>
              <w:br/>
              <w:t>    </w:t>
            </w:r>
            <w:r w:rsidRPr="00F60A6A">
              <w:rPr>
                <w:rFonts w:ascii="Times New Roman CE" w:eastAsia="Times New Roman" w:hAnsi="Times New Roman CE" w:cs="Times New Roman CE"/>
                <w:color w:val="000000"/>
                <w:sz w:val="24"/>
                <w:szCs w:val="24"/>
                <w:lang w:val="en-US" w:eastAsia="ru-RU"/>
              </w:rPr>
              <w:t>(2) Persoanele cu statut HIV pozitiv au dreptul la repararea prejudiciului cauzat prin încălcarea drepturilor lor conform legislaţiei în vigoare.</w:t>
            </w:r>
            <w:r w:rsidRPr="00F60A6A">
              <w:rPr>
                <w:rFonts w:ascii="Times New Roman CE" w:eastAsia="Times New Roman" w:hAnsi="Times New Roman CE" w:cs="Times New Roman CE"/>
                <w:color w:val="000000"/>
                <w:sz w:val="24"/>
                <w:szCs w:val="24"/>
                <w:lang w:val="en-US" w:eastAsia="ru-RU"/>
              </w:rPr>
              <w:br/>
            </w:r>
            <w:r w:rsidRPr="00F60A6A">
              <w:rPr>
                <w:rFonts w:ascii="Times New Roman CE" w:eastAsia="Times New Roman" w:hAnsi="Times New Roman CE" w:cs="Times New Roman CE"/>
                <w:i/>
                <w:iCs/>
                <w:color w:val="0000FF"/>
                <w:sz w:val="24"/>
                <w:szCs w:val="24"/>
                <w:lang w:val="en-US" w:eastAsia="ru-RU"/>
              </w:rPr>
              <w:lastRenderedPageBreak/>
              <w:t>    [Art.27 al.(2) introdus prin LP76 din 12.04.12, MO104-108/01.06.12 art.366; alineatul unic devine al.(1)]</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val="en-US" w:eastAsia="ru-RU"/>
              </w:rPr>
            </w:pPr>
            <w:r w:rsidRPr="00F60A6A">
              <w:rPr>
                <w:rFonts w:ascii="Times New Roman CE" w:eastAsia="Times New Roman" w:hAnsi="Times New Roman CE" w:cs="Times New Roman CE"/>
                <w:b/>
                <w:bCs/>
                <w:color w:val="000000"/>
                <w:sz w:val="24"/>
                <w:szCs w:val="24"/>
                <w:lang w:val="en-US" w:eastAsia="ru-RU"/>
              </w:rPr>
              <w:t>Capitolul  VII</w:t>
            </w: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val="en-US" w:eastAsia="ru-RU"/>
              </w:rPr>
            </w:pPr>
            <w:r w:rsidRPr="00F60A6A">
              <w:rPr>
                <w:rFonts w:ascii="Times New Roman CE" w:eastAsia="Times New Roman" w:hAnsi="Times New Roman CE" w:cs="Times New Roman CE"/>
                <w:b/>
                <w:bCs/>
                <w:color w:val="000000"/>
                <w:sz w:val="24"/>
                <w:szCs w:val="24"/>
                <w:lang w:val="en-US" w:eastAsia="ru-RU"/>
              </w:rPr>
              <w:t>BENEFICIEREA DE ASISTENŢĂ JURIDICĂ A</w:t>
            </w: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val="en-US" w:eastAsia="ru-RU"/>
              </w:rPr>
            </w:pPr>
            <w:r w:rsidRPr="00F60A6A">
              <w:rPr>
                <w:rFonts w:ascii="Times New Roman CE" w:eastAsia="Times New Roman" w:hAnsi="Times New Roman CE" w:cs="Times New Roman CE"/>
                <w:b/>
                <w:bCs/>
                <w:color w:val="000000"/>
                <w:sz w:val="24"/>
                <w:szCs w:val="24"/>
                <w:lang w:val="en-US" w:eastAsia="ru-RU"/>
              </w:rPr>
              <w:t>PERSOANELOR CU STATUS HIV POZITIV ŞI </w:t>
            </w:r>
            <w:r w:rsidRPr="00F60A6A">
              <w:rPr>
                <w:rFonts w:ascii="Times New Roman CE" w:eastAsia="Times New Roman" w:hAnsi="Times New Roman CE" w:cs="Times New Roman CE"/>
                <w:b/>
                <w:bCs/>
                <w:color w:val="000000"/>
                <w:sz w:val="24"/>
                <w:szCs w:val="24"/>
                <w:lang w:val="en-US" w:eastAsia="ru-RU"/>
              </w:rPr>
              <w:br/>
              <w:t>RESPONSABILITATEA ACESTORA</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28.</w:t>
            </w:r>
            <w:r w:rsidRPr="00F60A6A">
              <w:rPr>
                <w:rFonts w:ascii="Times New Roman CE" w:eastAsia="Times New Roman" w:hAnsi="Times New Roman CE" w:cs="Times New Roman CE"/>
                <w:color w:val="000000"/>
                <w:sz w:val="24"/>
                <w:szCs w:val="24"/>
                <w:lang w:val="en-US" w:eastAsia="ru-RU"/>
              </w:rPr>
              <w:t> Disponibilitatea asistenţei juridice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şi confidenţialitatea procesului</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(1) Persoanele cu status HIV pozitiv beneficiază de asistenţă juridică gratuită în caz de adresare către autorităţile publice şi/sau în instanţele de judecată. Reprezentarea în proces este gratuită.</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(2) Toate şedinţele instanţelor de judecată şi cele ale autorităţilor publice cu participarea persoanelor cu status HIV pozitiv, la cererea acestora, vor fi închise.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29. </w:t>
            </w:r>
            <w:r w:rsidRPr="00F60A6A">
              <w:rPr>
                <w:rFonts w:ascii="Times New Roman CE" w:eastAsia="Times New Roman" w:hAnsi="Times New Roman CE" w:cs="Times New Roman CE"/>
                <w:color w:val="000000"/>
                <w:sz w:val="24"/>
                <w:szCs w:val="24"/>
                <w:lang w:val="en-US" w:eastAsia="ru-RU"/>
              </w:rPr>
              <w:t>Responsabilitatea persoanelor cu status</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HIV pozitiv</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(1) Persoanele cu status HIV pozitiv vor da dovadă de comportamente responsabile şi inofensive pentru a-şi proteja propria sănătate şi a preveni transmiterea infecţiei HIV.</w:t>
            </w:r>
          </w:p>
          <w:p w:rsidR="00F60A6A" w:rsidRDefault="00F60A6A" w:rsidP="00F60A6A">
            <w:pPr>
              <w:spacing w:after="0" w:line="240" w:lineRule="auto"/>
              <w:jc w:val="both"/>
              <w:rPr>
                <w:rFonts w:ascii="Times New Roman CE" w:eastAsia="Times New Roman" w:hAnsi="Times New Roman CE" w:cs="Times New Roman CE"/>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(2) Persoana care este conştientă de faptul infectării sale cu HIV şi pune premeditat în pericol de contaminare o altă persoană poartă răspundere penală în conformitate cu legislaţia în vigoare.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val="en-US" w:eastAsia="ru-RU"/>
              </w:rPr>
            </w:pPr>
            <w:r w:rsidRPr="00F60A6A">
              <w:rPr>
                <w:rFonts w:ascii="Times New Roman CE" w:eastAsia="Times New Roman" w:hAnsi="Times New Roman CE" w:cs="Times New Roman CE"/>
                <w:b/>
                <w:bCs/>
                <w:color w:val="000000"/>
                <w:sz w:val="24"/>
                <w:szCs w:val="24"/>
                <w:lang w:val="en-US" w:eastAsia="ru-RU"/>
              </w:rPr>
              <w:t>Capitolul  VIII</w:t>
            </w: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val="en-US" w:eastAsia="ru-RU"/>
              </w:rPr>
            </w:pPr>
            <w:r w:rsidRPr="00F60A6A">
              <w:rPr>
                <w:rFonts w:ascii="Times New Roman CE" w:eastAsia="Times New Roman" w:hAnsi="Times New Roman CE" w:cs="Times New Roman CE"/>
                <w:b/>
                <w:bCs/>
                <w:color w:val="000000"/>
                <w:sz w:val="24"/>
                <w:szCs w:val="24"/>
                <w:lang w:val="en-US" w:eastAsia="ru-RU"/>
              </w:rPr>
              <w:t>PREVENIREA INFECTĂRII NOZOCOMIALE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30. </w:t>
            </w:r>
            <w:r w:rsidRPr="00F60A6A">
              <w:rPr>
                <w:rFonts w:ascii="Times New Roman CE" w:eastAsia="Times New Roman" w:hAnsi="Times New Roman CE" w:cs="Times New Roman CE"/>
                <w:color w:val="000000"/>
                <w:sz w:val="24"/>
                <w:szCs w:val="24"/>
                <w:lang w:val="en-US" w:eastAsia="ru-RU"/>
              </w:rPr>
              <w:t>Asigurarea protecţiei pacienţilor</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Conducătorii instituţiilor medico-sanitare publice, departamentale şi private sînt obligaţi să asigure condiţiile necesare pentru prevenirea infectării cu HIV a pacienţilor:</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a) în timpul examinărilor instrumentale şi de laborator, inclusiv al testării la marcherii HIV, al efectuării intervenţiilor chirurgicale, ginecologice, stomatologice, al procedurilor şi manoperelor medicale şi cosmetologice;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xml:space="preserve">    b) </w:t>
            </w:r>
            <w:proofErr w:type="gramStart"/>
            <w:r w:rsidRPr="00F60A6A">
              <w:rPr>
                <w:rFonts w:ascii="Times New Roman CE" w:eastAsia="Times New Roman" w:hAnsi="Times New Roman CE" w:cs="Times New Roman CE"/>
                <w:color w:val="000000"/>
                <w:sz w:val="24"/>
                <w:szCs w:val="24"/>
                <w:lang w:val="en-US" w:eastAsia="ru-RU"/>
              </w:rPr>
              <w:t>la</w:t>
            </w:r>
            <w:proofErr w:type="gramEnd"/>
            <w:r w:rsidRPr="00F60A6A">
              <w:rPr>
                <w:rFonts w:ascii="Times New Roman CE" w:eastAsia="Times New Roman" w:hAnsi="Times New Roman CE" w:cs="Times New Roman CE"/>
                <w:color w:val="000000"/>
                <w:sz w:val="24"/>
                <w:szCs w:val="24"/>
                <w:lang w:val="en-US" w:eastAsia="ru-RU"/>
              </w:rPr>
              <w:t xml:space="preserve"> transfuzia sîngelui, componentelor şi preparatelor de sînge.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31.</w:t>
            </w:r>
            <w:r w:rsidRPr="00F60A6A">
              <w:rPr>
                <w:rFonts w:ascii="Times New Roman CE" w:eastAsia="Times New Roman" w:hAnsi="Times New Roman CE" w:cs="Times New Roman CE"/>
                <w:color w:val="000000"/>
                <w:sz w:val="24"/>
                <w:szCs w:val="24"/>
                <w:lang w:val="en-US" w:eastAsia="ru-RU"/>
              </w:rPr>
              <w:t> Asigurarea protecţiei lucrătorilor medicali</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(1) Ministerul Sănătăţii elaborează standarde universale de precauţie pentru profilaxia infectării cu HIV.</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(2) Respectarea standardelor universale menţionate la alin</w:t>
            </w:r>
            <w:proofErr w:type="gramStart"/>
            <w:r w:rsidRPr="00F60A6A">
              <w:rPr>
                <w:rFonts w:ascii="Times New Roman CE" w:eastAsia="Times New Roman" w:hAnsi="Times New Roman CE" w:cs="Times New Roman CE"/>
                <w:color w:val="000000"/>
                <w:sz w:val="24"/>
                <w:szCs w:val="24"/>
                <w:lang w:val="en-US" w:eastAsia="ru-RU"/>
              </w:rPr>
              <w:t>.(</w:t>
            </w:r>
            <w:proofErr w:type="gramEnd"/>
            <w:r w:rsidRPr="00F60A6A">
              <w:rPr>
                <w:rFonts w:ascii="Times New Roman CE" w:eastAsia="Times New Roman" w:hAnsi="Times New Roman CE" w:cs="Times New Roman CE"/>
                <w:color w:val="000000"/>
                <w:sz w:val="24"/>
                <w:szCs w:val="24"/>
                <w:lang w:val="en-US" w:eastAsia="ru-RU"/>
              </w:rPr>
              <w:t>1) este o condiţie obligatorie pentru serviciile de asistenţă medicală, pentru alte servicii care presupun contactul cu sîngele şi alte fluide ale organismului uman.</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(3) Instruirea personalului medical în domeniu se efectuează de către administraţia instituţiilor medico-sanitare publice şi de către patronii instituţiilor private.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(4) Disponibilitatea inventarului necesar (seringi de unică folosinţă, sterilizatoare, dispozitive de curăţare, mănuşi etc.) constituie o precondiţie pentru acreditarea şi reacreditarea unităţilor respective.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32.</w:t>
            </w:r>
            <w:r w:rsidRPr="00F60A6A">
              <w:rPr>
                <w:rFonts w:ascii="Times New Roman CE" w:eastAsia="Times New Roman" w:hAnsi="Times New Roman CE" w:cs="Times New Roman CE"/>
                <w:color w:val="000000"/>
                <w:sz w:val="24"/>
                <w:szCs w:val="24"/>
                <w:lang w:val="en-US" w:eastAsia="ru-RU"/>
              </w:rPr>
              <w:t> Accesul la seturile de profilaxie postexpunere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Persoanele expuse pericolului de infectare cu HIV în cadrul activităţii lor profesionale şi victimele infracţiunilor sexuale beneficiază gratuit de seturi de</w:t>
            </w:r>
            <w:proofErr w:type="gramStart"/>
            <w:r w:rsidRPr="00F60A6A">
              <w:rPr>
                <w:rFonts w:ascii="Times New Roman CE" w:eastAsia="Times New Roman" w:hAnsi="Times New Roman CE" w:cs="Times New Roman CE"/>
                <w:color w:val="000000"/>
                <w:sz w:val="24"/>
                <w:szCs w:val="24"/>
                <w:lang w:val="en-US" w:eastAsia="ru-RU"/>
              </w:rPr>
              <w:t>  profilaxie</w:t>
            </w:r>
            <w:proofErr w:type="gramEnd"/>
            <w:r w:rsidRPr="00F60A6A">
              <w:rPr>
                <w:rFonts w:ascii="Times New Roman CE" w:eastAsia="Times New Roman" w:hAnsi="Times New Roman CE" w:cs="Times New Roman CE"/>
                <w:color w:val="000000"/>
                <w:sz w:val="24"/>
                <w:szCs w:val="24"/>
                <w:lang w:val="en-US" w:eastAsia="ru-RU"/>
              </w:rPr>
              <w:t xml:space="preserve"> postexpunere în cadrul instituţiilor medico-sanitare publice.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33.</w:t>
            </w:r>
            <w:r w:rsidRPr="00F60A6A">
              <w:rPr>
                <w:rFonts w:ascii="Times New Roman CE" w:eastAsia="Times New Roman" w:hAnsi="Times New Roman CE" w:cs="Times New Roman CE"/>
                <w:color w:val="000000"/>
                <w:sz w:val="24"/>
                <w:szCs w:val="24"/>
                <w:lang w:val="en-US" w:eastAsia="ru-RU"/>
              </w:rPr>
              <w:t> Garanţii în cazul infectării nozocomiale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(1) Cetăţenii Republicii Moldova care au fost infectaţi cu HIV în urma transfuziilor de sînge, intervenţiilor şi manoperelor medicale sînt asiguraţi cu pensie conform legislaţiei în vigoare.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(2) Repararea prejudiciilor morale şi materiale aduse persoanei în urma infectării cu HIV revine instituţiei medico-sanitare în care a fost infectată.</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lastRenderedPageBreak/>
              <w:t>    (3) Infectarea cu HIV a personalului medical în timpul îndeplinirii obligaţiilor de serviciu se consideră boală profesională.</w:t>
            </w: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val="en-US" w:eastAsia="ru-RU"/>
              </w:rPr>
            </w:pPr>
            <w:r w:rsidRPr="00F60A6A">
              <w:rPr>
                <w:rFonts w:ascii="Times New Roman CE" w:eastAsia="Times New Roman" w:hAnsi="Times New Roman CE" w:cs="Times New Roman CE"/>
                <w:b/>
                <w:bCs/>
                <w:color w:val="000000"/>
                <w:sz w:val="24"/>
                <w:szCs w:val="24"/>
                <w:lang w:val="en-US" w:eastAsia="ru-RU"/>
              </w:rPr>
              <w:t>Capitolul  IX</w:t>
            </w:r>
          </w:p>
          <w:p w:rsidR="00F60A6A" w:rsidRPr="00F60A6A" w:rsidRDefault="00F60A6A" w:rsidP="00F60A6A">
            <w:pPr>
              <w:spacing w:after="0" w:line="240" w:lineRule="auto"/>
              <w:jc w:val="center"/>
              <w:rPr>
                <w:rFonts w:ascii="Times New Roman" w:eastAsia="Times New Roman" w:hAnsi="Times New Roman" w:cs="Times New Roman"/>
                <w:b/>
                <w:bCs/>
                <w:color w:val="000000"/>
                <w:sz w:val="24"/>
                <w:szCs w:val="24"/>
                <w:lang w:val="en-US" w:eastAsia="ru-RU"/>
              </w:rPr>
            </w:pPr>
            <w:r w:rsidRPr="00F60A6A">
              <w:rPr>
                <w:rFonts w:ascii="Times New Roman CE" w:eastAsia="Times New Roman" w:hAnsi="Times New Roman CE" w:cs="Times New Roman CE"/>
                <w:b/>
                <w:bCs/>
                <w:color w:val="000000"/>
                <w:sz w:val="24"/>
                <w:szCs w:val="24"/>
                <w:lang w:val="en-US" w:eastAsia="ru-RU"/>
              </w:rPr>
              <w:t>DISPOZIŢII FINALE ŞI TRANZITORII</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w:t>
            </w:r>
            <w:r w:rsidRPr="00F60A6A">
              <w:rPr>
                <w:rFonts w:ascii="Times New Roman CE" w:eastAsia="Times New Roman" w:hAnsi="Times New Roman CE" w:cs="Times New Roman CE"/>
                <w:b/>
                <w:bCs/>
                <w:color w:val="000000"/>
                <w:sz w:val="24"/>
                <w:szCs w:val="24"/>
                <w:lang w:val="en-US" w:eastAsia="ru-RU"/>
              </w:rPr>
              <w:t>Articolul 34</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(1) Guvernul, în termen de 6 luni:</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a) va prezenta Parlamentului propuneri privind aducerea legislaţiei în vigoare în conformitate cu prezenta lege;</w:t>
            </w:r>
          </w:p>
          <w:p w:rsidR="00F60A6A" w:rsidRPr="00F60A6A" w:rsidRDefault="00F60A6A" w:rsidP="00F60A6A">
            <w:pPr>
              <w:spacing w:after="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xml:space="preserve">    b) </w:t>
            </w:r>
            <w:proofErr w:type="gramStart"/>
            <w:r w:rsidRPr="00F60A6A">
              <w:rPr>
                <w:rFonts w:ascii="Times New Roman CE" w:eastAsia="Times New Roman" w:hAnsi="Times New Roman CE" w:cs="Times New Roman CE"/>
                <w:color w:val="000000"/>
                <w:sz w:val="24"/>
                <w:szCs w:val="24"/>
                <w:lang w:val="en-US" w:eastAsia="ru-RU"/>
              </w:rPr>
              <w:t>va</w:t>
            </w:r>
            <w:proofErr w:type="gramEnd"/>
            <w:r w:rsidRPr="00F60A6A">
              <w:rPr>
                <w:rFonts w:ascii="Times New Roman CE" w:eastAsia="Times New Roman" w:hAnsi="Times New Roman CE" w:cs="Times New Roman CE"/>
                <w:color w:val="000000"/>
                <w:sz w:val="24"/>
                <w:szCs w:val="24"/>
                <w:lang w:val="en-US" w:eastAsia="ru-RU"/>
              </w:rPr>
              <w:t xml:space="preserve"> asigura revizuirea şi abrogarea de către toate ministerele şi celelalte autorităţi administrative centrale a actelor lor normative ce contravin prezentei legi.</w:t>
            </w:r>
          </w:p>
          <w:p w:rsidR="00F60A6A" w:rsidRPr="00F60A6A" w:rsidRDefault="00F60A6A" w:rsidP="00F60A6A">
            <w:pPr>
              <w:spacing w:after="240" w:line="240" w:lineRule="auto"/>
              <w:jc w:val="both"/>
              <w:rPr>
                <w:rFonts w:ascii="Times New Roman" w:eastAsia="Times New Roman" w:hAnsi="Times New Roman" w:cs="Times New Roman"/>
                <w:color w:val="000000"/>
                <w:sz w:val="24"/>
                <w:szCs w:val="24"/>
                <w:lang w:val="en-US" w:eastAsia="ru-RU"/>
              </w:rPr>
            </w:pPr>
            <w:r w:rsidRPr="00F60A6A">
              <w:rPr>
                <w:rFonts w:ascii="Times New Roman CE" w:eastAsia="Times New Roman" w:hAnsi="Times New Roman CE" w:cs="Times New Roman CE"/>
                <w:color w:val="000000"/>
                <w:sz w:val="24"/>
                <w:szCs w:val="24"/>
                <w:lang w:val="en-US" w:eastAsia="ru-RU"/>
              </w:rPr>
              <w:t>    (2) La data intrării în vigoare a prezentei legi, Legea nr.1460-XII din 25 mai 1993 cu privire la profilaxia maladiei SIDA se abrogă.</w:t>
            </w:r>
          </w:p>
          <w:p w:rsidR="00F60A6A" w:rsidRPr="00F60A6A" w:rsidRDefault="00F60A6A" w:rsidP="00F60A6A">
            <w:pPr>
              <w:spacing w:after="240" w:line="240" w:lineRule="auto"/>
              <w:jc w:val="both"/>
              <w:rPr>
                <w:rFonts w:ascii="Times New Roman" w:eastAsia="Times New Roman" w:hAnsi="Times New Roman" w:cs="Times New Roman"/>
                <w:b/>
                <w:bCs/>
                <w:color w:val="000000"/>
                <w:lang w:val="en-US" w:eastAsia="ru-RU"/>
              </w:rPr>
            </w:pPr>
            <w:r w:rsidRPr="00F60A6A">
              <w:rPr>
                <w:rFonts w:ascii="Times New Roman CE" w:eastAsia="Times New Roman" w:hAnsi="Times New Roman CE" w:cs="Times New Roman CE"/>
                <w:b/>
                <w:bCs/>
                <w:color w:val="000000"/>
                <w:sz w:val="24"/>
                <w:szCs w:val="24"/>
                <w:lang w:val="en-US" w:eastAsia="ru-RU"/>
              </w:rPr>
              <w:t>    PREŞEDINTELE PARLAMENTULUI                      Marian  LUPU</w:t>
            </w:r>
          </w:p>
          <w:p w:rsidR="00F60A6A" w:rsidRPr="00F60A6A" w:rsidRDefault="00F60A6A" w:rsidP="00F60A6A">
            <w:pPr>
              <w:spacing w:after="0" w:line="240" w:lineRule="auto"/>
              <w:jc w:val="both"/>
              <w:rPr>
                <w:rFonts w:ascii="Times New Roman" w:eastAsia="Times New Roman" w:hAnsi="Times New Roman" w:cs="Times New Roman"/>
                <w:b/>
                <w:bCs/>
                <w:color w:val="000000"/>
                <w:lang w:val="en-US" w:eastAsia="ru-RU"/>
              </w:rPr>
            </w:pPr>
            <w:r w:rsidRPr="00F60A6A">
              <w:rPr>
                <w:rFonts w:ascii="Times New Roman CE" w:eastAsia="Times New Roman" w:hAnsi="Times New Roman CE" w:cs="Times New Roman CE"/>
                <w:b/>
                <w:bCs/>
                <w:color w:val="000000"/>
                <w:sz w:val="24"/>
                <w:szCs w:val="24"/>
                <w:lang w:val="en-US" w:eastAsia="ru-RU"/>
              </w:rPr>
              <w:t>    Nr.23-XVI. Chişinău, 16 februarie 2007.</w:t>
            </w:r>
          </w:p>
        </w:tc>
      </w:tr>
    </w:tbl>
    <w:p w:rsidR="006508EE" w:rsidRPr="00F60A6A" w:rsidRDefault="00F60A6A">
      <w:pPr>
        <w:rPr>
          <w:lang w:val="en-US"/>
        </w:rPr>
      </w:pPr>
    </w:p>
    <w:sectPr w:rsidR="006508EE" w:rsidRPr="00F60A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E">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A6A"/>
    <w:rsid w:val="003E26E6"/>
    <w:rsid w:val="00A20F2C"/>
    <w:rsid w:val="00F60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60A6A"/>
  </w:style>
  <w:style w:type="character" w:styleId="a3">
    <w:name w:val="Hyperlink"/>
    <w:basedOn w:val="a0"/>
    <w:uiPriority w:val="99"/>
    <w:semiHidden/>
    <w:unhideWhenUsed/>
    <w:rsid w:val="00F60A6A"/>
    <w:rPr>
      <w:color w:val="0000FF"/>
      <w:u w:val="single"/>
    </w:rPr>
  </w:style>
  <w:style w:type="character" w:styleId="a4">
    <w:name w:val="Strong"/>
    <w:basedOn w:val="a0"/>
    <w:uiPriority w:val="22"/>
    <w:qFormat/>
    <w:rsid w:val="00F60A6A"/>
    <w:rPr>
      <w:b/>
      <w:bCs/>
    </w:rPr>
  </w:style>
  <w:style w:type="character" w:customStyle="1" w:styleId="docheader">
    <w:name w:val="doc_header"/>
    <w:basedOn w:val="a0"/>
    <w:rsid w:val="00F60A6A"/>
  </w:style>
  <w:style w:type="character" w:customStyle="1" w:styleId="docred">
    <w:name w:val="doc_red"/>
    <w:basedOn w:val="a0"/>
    <w:rsid w:val="00F60A6A"/>
  </w:style>
  <w:style w:type="character" w:customStyle="1" w:styleId="docblue">
    <w:name w:val="doc_blue"/>
    <w:basedOn w:val="a0"/>
    <w:rsid w:val="00F60A6A"/>
  </w:style>
  <w:style w:type="paragraph" w:styleId="a5">
    <w:name w:val="Balloon Text"/>
    <w:basedOn w:val="a"/>
    <w:link w:val="a6"/>
    <w:uiPriority w:val="99"/>
    <w:semiHidden/>
    <w:unhideWhenUsed/>
    <w:rsid w:val="00F60A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60A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60A6A"/>
  </w:style>
  <w:style w:type="character" w:styleId="a3">
    <w:name w:val="Hyperlink"/>
    <w:basedOn w:val="a0"/>
    <w:uiPriority w:val="99"/>
    <w:semiHidden/>
    <w:unhideWhenUsed/>
    <w:rsid w:val="00F60A6A"/>
    <w:rPr>
      <w:color w:val="0000FF"/>
      <w:u w:val="single"/>
    </w:rPr>
  </w:style>
  <w:style w:type="character" w:styleId="a4">
    <w:name w:val="Strong"/>
    <w:basedOn w:val="a0"/>
    <w:uiPriority w:val="22"/>
    <w:qFormat/>
    <w:rsid w:val="00F60A6A"/>
    <w:rPr>
      <w:b/>
      <w:bCs/>
    </w:rPr>
  </w:style>
  <w:style w:type="character" w:customStyle="1" w:styleId="docheader">
    <w:name w:val="doc_header"/>
    <w:basedOn w:val="a0"/>
    <w:rsid w:val="00F60A6A"/>
  </w:style>
  <w:style w:type="character" w:customStyle="1" w:styleId="docred">
    <w:name w:val="doc_red"/>
    <w:basedOn w:val="a0"/>
    <w:rsid w:val="00F60A6A"/>
  </w:style>
  <w:style w:type="character" w:customStyle="1" w:styleId="docblue">
    <w:name w:val="doc_blue"/>
    <w:basedOn w:val="a0"/>
    <w:rsid w:val="00F60A6A"/>
  </w:style>
  <w:style w:type="paragraph" w:styleId="a5">
    <w:name w:val="Balloon Text"/>
    <w:basedOn w:val="a"/>
    <w:link w:val="a6"/>
    <w:uiPriority w:val="99"/>
    <w:semiHidden/>
    <w:unhideWhenUsed/>
    <w:rsid w:val="00F60A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60A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36230">
      <w:bodyDiv w:val="1"/>
      <w:marLeft w:val="0"/>
      <w:marRight w:val="0"/>
      <w:marTop w:val="0"/>
      <w:marBottom w:val="0"/>
      <w:divBdr>
        <w:top w:val="none" w:sz="0" w:space="0" w:color="auto"/>
        <w:left w:val="none" w:sz="0" w:space="0" w:color="auto"/>
        <w:bottom w:val="none" w:sz="0" w:space="0" w:color="auto"/>
        <w:right w:val="none" w:sz="0" w:space="0" w:color="auto"/>
      </w:divBdr>
      <w:divsChild>
        <w:div w:id="112554936">
          <w:marLeft w:val="0"/>
          <w:marRight w:val="0"/>
          <w:marTop w:val="0"/>
          <w:marBottom w:val="0"/>
          <w:divBdr>
            <w:top w:val="none" w:sz="0" w:space="0" w:color="auto"/>
            <w:left w:val="none" w:sz="0" w:space="0" w:color="auto"/>
            <w:bottom w:val="none" w:sz="0" w:space="0" w:color="auto"/>
            <w:right w:val="none" w:sz="0" w:space="0" w:color="auto"/>
          </w:divBdr>
        </w:div>
        <w:div w:id="149952555">
          <w:marLeft w:val="0"/>
          <w:marRight w:val="0"/>
          <w:marTop w:val="0"/>
          <w:marBottom w:val="0"/>
          <w:divBdr>
            <w:top w:val="none" w:sz="0" w:space="0" w:color="auto"/>
            <w:left w:val="none" w:sz="0" w:space="0" w:color="auto"/>
            <w:bottom w:val="none" w:sz="0" w:space="0" w:color="auto"/>
            <w:right w:val="none" w:sz="0" w:space="0" w:color="auto"/>
          </w:divBdr>
        </w:div>
        <w:div w:id="707997868">
          <w:marLeft w:val="0"/>
          <w:marRight w:val="0"/>
          <w:marTop w:val="0"/>
          <w:marBottom w:val="0"/>
          <w:divBdr>
            <w:top w:val="none" w:sz="0" w:space="0" w:color="auto"/>
            <w:left w:val="none" w:sz="0" w:space="0" w:color="auto"/>
            <w:bottom w:val="none" w:sz="0" w:space="0" w:color="auto"/>
            <w:right w:val="none" w:sz="0" w:space="0" w:color="auto"/>
          </w:divBdr>
        </w:div>
      </w:divsChild>
    </w:div>
    <w:div w:id="168200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justice.md/ru/346954/" TargetMode="External"/><Relationship Id="rId13" Type="http://schemas.openxmlformats.org/officeDocument/2006/relationships/hyperlink" Target="http://lex.justice.md/md/34338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lex.justice.md/md/34695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x.justice.md/viewdoc.php?action=view&amp;view=doc&amp;id=323271&amp;lang=2" TargetMode="External"/><Relationship Id="rId11" Type="http://schemas.openxmlformats.org/officeDocument/2006/relationships/hyperlink" Target="http://lex.justice.md/viewdoc.php?action=view&amp;view=doc&amp;id=323271&amp;lang=1" TargetMode="External"/><Relationship Id="rId5" Type="http://schemas.openxmlformats.org/officeDocument/2006/relationships/hyperlink" Target="http://lex.justice.md/viewdoc.php?action=view&amp;view=doc&amp;id=323271&amp;lang=1" TargetMode="External"/><Relationship Id="rId15" Type="http://schemas.openxmlformats.org/officeDocument/2006/relationships/theme" Target="theme/theme1.xml"/><Relationship Id="rId10" Type="http://schemas.openxmlformats.org/officeDocument/2006/relationships/hyperlink" Target="http://lex.justice.md/viewdoc.php?action=view&amp;view=doc&amp;id=323271&amp;lang=2" TargetMode="External"/><Relationship Id="rId4" Type="http://schemas.openxmlformats.org/officeDocument/2006/relationships/webSettings" Target="webSettings.xml"/><Relationship Id="rId9" Type="http://schemas.openxmlformats.org/officeDocument/2006/relationships/hyperlink" Target="http://lex.justice.md/ru/34338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9587</Words>
  <Characters>54648</Characters>
  <Application>Microsoft Office Word</Application>
  <DocSecurity>0</DocSecurity>
  <Lines>455</Lines>
  <Paragraphs>128</Paragraphs>
  <ScaleCrop>false</ScaleCrop>
  <Company>*</Company>
  <LinksUpToDate>false</LinksUpToDate>
  <CharactersWithSpaces>64107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2016-11-03T11:28:00Z</dcterms:created>
  <dcterms:modified xsi:type="dcterms:W3CDTF">2016-11-03T11:32:00Z</dcterms:modified>
</cp:coreProperties>
</file>